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2A" w:rsidRDefault="002B232A"/>
    <w:p w:rsidR="002B232A" w:rsidRDefault="002B232A" w:rsidP="002B232A"/>
    <w:p w:rsidR="002B232A" w:rsidRDefault="002B232A" w:rsidP="002B232A">
      <w:pPr>
        <w:rPr>
          <w:rFonts w:ascii="Cambria" w:hAnsi="Cambria"/>
          <w:color w:val="FF0000"/>
          <w:sz w:val="32"/>
          <w:szCs w:val="32"/>
        </w:rPr>
      </w:pPr>
    </w:p>
    <w:p w:rsidR="002B232A" w:rsidRDefault="002B232A" w:rsidP="002B232A">
      <w:pPr>
        <w:jc w:val="right"/>
        <w:rPr>
          <w:rFonts w:ascii="Cambria" w:hAnsi="Cambria"/>
          <w:color w:val="FF0000"/>
          <w:sz w:val="28"/>
          <w:szCs w:val="28"/>
        </w:rPr>
      </w:pPr>
    </w:p>
    <w:p w:rsidR="002B232A" w:rsidRPr="00FF12A9" w:rsidRDefault="002B232A" w:rsidP="00FF12A9">
      <w:pPr>
        <w:jc w:val="right"/>
        <w:rPr>
          <w:rFonts w:ascii="Cambria" w:hAnsi="Cambria"/>
          <w:b/>
          <w:sz w:val="32"/>
          <w:szCs w:val="32"/>
        </w:rPr>
      </w:pPr>
      <w:r w:rsidRPr="002B232A">
        <w:rPr>
          <w:rFonts w:ascii="Cambria" w:hAnsi="Cambria"/>
          <w:noProof/>
          <w:color w:val="FF0000"/>
          <w:sz w:val="28"/>
          <w:szCs w:val="28"/>
          <w:lang w:eastAsia="en-CA"/>
        </w:rPr>
        <w:drawing>
          <wp:anchor distT="0" distB="0" distL="114300" distR="114300" simplePos="0" relativeHeight="251655168" behindDoc="1" locked="0" layoutInCell="1" allowOverlap="1" wp14:anchorId="255E84DE" wp14:editId="361C1137">
            <wp:simplePos x="0" y="0"/>
            <wp:positionH relativeFrom="page">
              <wp:posOffset>447675</wp:posOffset>
            </wp:positionH>
            <wp:positionV relativeFrom="page">
              <wp:posOffset>228600</wp:posOffset>
            </wp:positionV>
            <wp:extent cx="7084695" cy="1463040"/>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4695" cy="1463040"/>
                    </a:xfrm>
                    <a:prstGeom prst="rect">
                      <a:avLst/>
                    </a:prstGeom>
                    <a:noFill/>
                  </pic:spPr>
                </pic:pic>
              </a:graphicData>
            </a:graphic>
            <wp14:sizeRelH relativeFrom="page">
              <wp14:pctWidth>0</wp14:pctWidth>
            </wp14:sizeRelH>
            <wp14:sizeRelV relativeFrom="page">
              <wp14:pctHeight>0</wp14:pctHeight>
            </wp14:sizeRelV>
          </wp:anchor>
        </w:drawing>
      </w:r>
      <w:r w:rsidRPr="002B232A">
        <w:rPr>
          <w:rFonts w:ascii="Cambria" w:hAnsi="Cambria"/>
          <w:color w:val="FF0000"/>
          <w:sz w:val="28"/>
          <w:szCs w:val="28"/>
        </w:rPr>
        <w:t>www.peacepassage.ca</w:t>
      </w:r>
      <w:r>
        <w:rPr>
          <w:rFonts w:ascii="Cambria" w:hAnsi="Cambria"/>
          <w:color w:val="FF0000"/>
          <w:sz w:val="32"/>
          <w:szCs w:val="32"/>
        </w:rPr>
        <w:t xml:space="preserve">                           </w:t>
      </w:r>
      <w:r w:rsidR="00ED1155">
        <w:rPr>
          <w:rFonts w:ascii="Cambria" w:hAnsi="Cambria"/>
          <w:b/>
          <w:sz w:val="32"/>
          <w:szCs w:val="32"/>
        </w:rPr>
        <w:t>January 201</w:t>
      </w:r>
      <w:r w:rsidR="002259A8">
        <w:rPr>
          <w:rFonts w:ascii="Cambria" w:hAnsi="Cambria"/>
          <w:b/>
          <w:sz w:val="32"/>
          <w:szCs w:val="32"/>
        </w:rPr>
        <w:t>7</w:t>
      </w:r>
    </w:p>
    <w:p w:rsidR="005122A4" w:rsidRDefault="003A524F" w:rsidP="002B232A">
      <w:pPr>
        <w:rPr>
          <w:rFonts w:ascii="Cambria" w:hAnsi="Cambria"/>
          <w:b/>
        </w:rPr>
      </w:pPr>
      <w:r w:rsidRPr="005122A4">
        <w:rPr>
          <w:rFonts w:ascii="Cambria" w:hAnsi="Cambria"/>
          <w:b/>
          <w:noProof/>
          <w:u w:val="single"/>
          <w:lang w:eastAsia="en-CA"/>
        </w:rPr>
        <mc:AlternateContent>
          <mc:Choice Requires="wps">
            <w:drawing>
              <wp:anchor distT="45720" distB="45720" distL="114300" distR="114300" simplePos="0" relativeHeight="251664384" behindDoc="0" locked="0" layoutInCell="1" allowOverlap="1" wp14:anchorId="45A257C3" wp14:editId="000D9B53">
                <wp:simplePos x="0" y="0"/>
                <wp:positionH relativeFrom="margin">
                  <wp:posOffset>2880995</wp:posOffset>
                </wp:positionH>
                <wp:positionV relativeFrom="paragraph">
                  <wp:posOffset>116367</wp:posOffset>
                </wp:positionV>
                <wp:extent cx="4078605" cy="1120775"/>
                <wp:effectExtent l="0" t="0" r="1714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605" cy="1120775"/>
                        </a:xfrm>
                        <a:prstGeom prst="rect">
                          <a:avLst/>
                        </a:prstGeom>
                        <a:solidFill>
                          <a:srgbClr val="FFFFFF"/>
                        </a:solidFill>
                        <a:ln w="9525">
                          <a:solidFill>
                            <a:schemeClr val="bg1"/>
                          </a:solidFill>
                          <a:miter lim="800000"/>
                          <a:headEnd/>
                          <a:tailEnd/>
                        </a:ln>
                      </wps:spPr>
                      <wps:txbx>
                        <w:txbxContent>
                          <w:p w:rsidR="004B0DC5" w:rsidRDefault="004B0DC5" w:rsidP="005122A4">
                            <w:pPr>
                              <w:jc w:val="center"/>
                              <w:rPr>
                                <w:rFonts w:ascii="Lucida Calligraphy" w:hAnsi="Lucida Calligraphy"/>
                                <w:color w:val="000000" w:themeColor="text1"/>
                                <w:sz w:val="18"/>
                                <w:szCs w:val="18"/>
                              </w:rPr>
                            </w:pPr>
                            <w:r w:rsidRPr="002259A8">
                              <w:rPr>
                                <w:rFonts w:ascii="Lucida Calligraphy" w:hAnsi="Lucida Calligraphy"/>
                                <w:color w:val="000000" w:themeColor="text1"/>
                                <w:sz w:val="20"/>
                                <w:szCs w:val="20"/>
                              </w:rPr>
                              <w:t>Welcome back from what I hope was a relaxing fun filled holiday with friends and family. All of the skaters have been working so hard up to this point, and I can’t wait to keep up the pace going into the New Year</w:t>
                            </w:r>
                            <w:r>
                              <w:rPr>
                                <w:rFonts w:ascii="Lucida Calligraphy" w:hAnsi="Lucida Calligraphy"/>
                                <w:color w:val="000000" w:themeColor="text1"/>
                                <w:sz w:val="18"/>
                                <w:szCs w:val="18"/>
                              </w:rPr>
                              <w:t xml:space="preserve">. </w:t>
                            </w:r>
                          </w:p>
                          <w:p w:rsidR="004B0DC5" w:rsidRPr="00B0723F" w:rsidRDefault="004B0DC5" w:rsidP="00B0723F">
                            <w:pPr>
                              <w:pStyle w:val="ListParagraph"/>
                              <w:numPr>
                                <w:ilvl w:val="0"/>
                                <w:numId w:val="3"/>
                              </w:numPr>
                              <w:jc w:val="center"/>
                              <w:rPr>
                                <w:rFonts w:ascii="Lucida Calligraphy" w:hAnsi="Lucida Calligraphy"/>
                                <w:color w:val="000000" w:themeColor="text1"/>
                                <w:sz w:val="18"/>
                                <w:szCs w:val="18"/>
                              </w:rPr>
                            </w:pPr>
                            <w:r>
                              <w:rPr>
                                <w:rFonts w:ascii="Lucida Calligraphy" w:hAnsi="Lucida Calligraphy"/>
                                <w:color w:val="000000" w:themeColor="text1"/>
                                <w:sz w:val="18"/>
                                <w:szCs w:val="18"/>
                              </w:rPr>
                              <w:t>Coach Amanda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257C3" id="_x0000_t202" coordsize="21600,21600" o:spt="202" path="m,l,21600r21600,l21600,xe">
                <v:stroke joinstyle="miter"/>
                <v:path gradientshapeok="t" o:connecttype="rect"/>
              </v:shapetype>
              <v:shape id="Text Box 2" o:spid="_x0000_s1026" type="#_x0000_t202" style="position:absolute;margin-left:226.85pt;margin-top:9.15pt;width:321.15pt;height:88.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9YKwIAAEYEAAAOAAAAZHJzL2Uyb0RvYy54bWysU81u2zAMvg/YOwi6L/5B0qRGnKJLl2FA&#10;1w1o9wCyLNvCZFGTlNjZ04+S0zTtbsN0EEiR+kh+JNc3Y6/IQVgnQZc0m6WUCM2hlrot6Y+n3YcV&#10;Jc4zXTMFWpT0KBy92bx/tx5MIXLoQNXCEgTRrhhMSTvvTZEkjneiZ24GRmg0NmB75lG1bVJbNiB6&#10;r5I8Ta+SAWxtLHDhHL7eTUa6ifhNI7j/1jROeKJKirn5eNt4V+FONmtWtJaZTvJTGuwfsuiZ1Bj0&#10;DHXHPCN7K/+C6iW34KDxMw59Ak0juYg1YDVZ+qaax44ZEWtBcpw50+T+Hyx/OHy3RNYlzbMlJZr1&#10;2KQnMXryEUaSB34G4wp0ezTo6Ed8xj7HWp25B/7TEQ3bjulW3FoLQydYjfll4Wdy8XXCcQGkGr5C&#10;jWHY3kMEGhvbB/KQDoLo2KfjuTchFY6P83S5ukoXlHC0ZVmeLpeLGIMVz9+Ndf6zgJ4EoaQWmx/h&#10;2eHe+ZAOK55dQjQHStY7qVRUbFttlSUHhoOyi+eE/spNaTKU9HqRLyYGXkGEmRVnkKqdOHgTqJce&#10;B17JvqSrNJwQhhWBtk+6jrJnUk0yZqz0icdA3USiH6sRHQO5FdRHZNTCNNi4iCh0YH9TMuBQl9T9&#10;2jMrKFFfNHblOpvPwxZEZb5Y5qjYS0t1aWGaI1RJPSWTuPVxc0K+Gm6xe42MvL5kcsoVhzXSfVqs&#10;sA2XevR6Wf/NHwAAAP//AwBQSwMEFAAGAAgAAAAhAOKa5I3gAAAACwEAAA8AAABkcnMvZG93bnJl&#10;di54bWxMj0FPg0AQhe8m/ofNmHizixYRkKUxGnszRmxajws7ApGdJey2RX+905Pe5uV9efNesZrt&#10;IA44+d6RgutFBAKpcaanVsHm/fkqBeGDJqMHR6jgGz2syvOzQufGHekND1VoBYeQz7WCLoQxl9I3&#10;HVrtF25EYu/TTVYHllMrzaSPHG4HeRNFibS6J/7Q6REfO2y+qr1V4Jso2b7G1XZXyzX+ZMY8faxf&#10;lLq8mB/uQQScwx8Mp/pcHUruVLs9GS8GBfHt8o5RNtIliBMQZQmvq/nK4hRkWcj/G8pfAAAA//8D&#10;AFBLAQItABQABgAIAAAAIQC2gziS/gAAAOEBAAATAAAAAAAAAAAAAAAAAAAAAABbQ29udGVudF9U&#10;eXBlc10ueG1sUEsBAi0AFAAGAAgAAAAhADj9If/WAAAAlAEAAAsAAAAAAAAAAAAAAAAALwEAAF9y&#10;ZWxzLy5yZWxzUEsBAi0AFAAGAAgAAAAhAINqr1grAgAARgQAAA4AAAAAAAAAAAAAAAAALgIAAGRy&#10;cy9lMm9Eb2MueG1sUEsBAi0AFAAGAAgAAAAhAOKa5I3gAAAACwEAAA8AAAAAAAAAAAAAAAAAhQQA&#10;AGRycy9kb3ducmV2LnhtbFBLBQYAAAAABAAEAPMAAACSBQAAAAA=&#10;" strokecolor="white [3212]">
                <v:textbox>
                  <w:txbxContent>
                    <w:p w:rsidR="004B0DC5" w:rsidRDefault="004B0DC5" w:rsidP="005122A4">
                      <w:pPr>
                        <w:jc w:val="center"/>
                        <w:rPr>
                          <w:rFonts w:ascii="Lucida Calligraphy" w:hAnsi="Lucida Calligraphy"/>
                          <w:color w:val="000000" w:themeColor="text1"/>
                          <w:sz w:val="18"/>
                          <w:szCs w:val="18"/>
                        </w:rPr>
                      </w:pPr>
                      <w:r w:rsidRPr="002259A8">
                        <w:rPr>
                          <w:rFonts w:ascii="Lucida Calligraphy" w:hAnsi="Lucida Calligraphy"/>
                          <w:color w:val="000000" w:themeColor="text1"/>
                          <w:sz w:val="20"/>
                          <w:szCs w:val="20"/>
                        </w:rPr>
                        <w:t>Welcome back from what I hope was a relaxing fun filled holiday with friends and family. All of the skaters have been working so hard up to this point, and I can’t wait to keep up the pace going into the New Year</w:t>
                      </w:r>
                      <w:r>
                        <w:rPr>
                          <w:rFonts w:ascii="Lucida Calligraphy" w:hAnsi="Lucida Calligraphy"/>
                          <w:color w:val="000000" w:themeColor="text1"/>
                          <w:sz w:val="18"/>
                          <w:szCs w:val="18"/>
                        </w:rPr>
                        <w:t xml:space="preserve">. </w:t>
                      </w:r>
                    </w:p>
                    <w:p w:rsidR="004B0DC5" w:rsidRPr="00B0723F" w:rsidRDefault="004B0DC5" w:rsidP="00B0723F">
                      <w:pPr>
                        <w:pStyle w:val="ListParagraph"/>
                        <w:numPr>
                          <w:ilvl w:val="0"/>
                          <w:numId w:val="3"/>
                        </w:numPr>
                        <w:jc w:val="center"/>
                        <w:rPr>
                          <w:rFonts w:ascii="Lucida Calligraphy" w:hAnsi="Lucida Calligraphy"/>
                          <w:color w:val="000000" w:themeColor="text1"/>
                          <w:sz w:val="18"/>
                          <w:szCs w:val="18"/>
                        </w:rPr>
                      </w:pPr>
                      <w:r>
                        <w:rPr>
                          <w:rFonts w:ascii="Lucida Calligraphy" w:hAnsi="Lucida Calligraphy"/>
                          <w:color w:val="000000" w:themeColor="text1"/>
                          <w:sz w:val="18"/>
                          <w:szCs w:val="18"/>
                        </w:rPr>
                        <w:t>Coach Amanda</w:t>
                      </w:r>
                    </w:p>
                  </w:txbxContent>
                </v:textbox>
                <w10:wrap type="square" anchorx="margin"/>
              </v:shape>
            </w:pict>
          </mc:Fallback>
        </mc:AlternateContent>
      </w:r>
      <w:r w:rsidR="002259A8">
        <w:rPr>
          <w:rFonts w:ascii="Cambria" w:hAnsi="Cambria"/>
          <w:b/>
          <w:noProof/>
          <w:lang w:eastAsia="en-CA"/>
        </w:rPr>
        <w:drawing>
          <wp:anchor distT="0" distB="0" distL="114300" distR="114300" simplePos="0" relativeHeight="251666432" behindDoc="1" locked="0" layoutInCell="1" allowOverlap="1" wp14:anchorId="646B91B7" wp14:editId="0DC1F486">
            <wp:simplePos x="0" y="0"/>
            <wp:positionH relativeFrom="column">
              <wp:posOffset>0</wp:posOffset>
            </wp:positionH>
            <wp:positionV relativeFrom="paragraph">
              <wp:posOffset>-649</wp:posOffset>
            </wp:positionV>
            <wp:extent cx="2320047" cy="1546698"/>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ppy-New-Year 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0047" cy="1546698"/>
                    </a:xfrm>
                    <a:prstGeom prst="rect">
                      <a:avLst/>
                    </a:prstGeom>
                  </pic:spPr>
                </pic:pic>
              </a:graphicData>
            </a:graphic>
            <wp14:sizeRelH relativeFrom="page">
              <wp14:pctWidth>0</wp14:pctWidth>
            </wp14:sizeRelH>
            <wp14:sizeRelV relativeFrom="page">
              <wp14:pctHeight>0</wp14:pctHeight>
            </wp14:sizeRelV>
          </wp:anchor>
        </w:drawing>
      </w:r>
    </w:p>
    <w:p w:rsidR="005122A4" w:rsidRDefault="005122A4" w:rsidP="002B232A">
      <w:pPr>
        <w:rPr>
          <w:rFonts w:ascii="Cambria" w:hAnsi="Cambria"/>
          <w:b/>
        </w:rPr>
      </w:pPr>
    </w:p>
    <w:p w:rsidR="005122A4" w:rsidRDefault="005122A4" w:rsidP="002B232A">
      <w:pPr>
        <w:rPr>
          <w:rFonts w:ascii="Cambria" w:hAnsi="Cambria"/>
          <w:b/>
        </w:rPr>
      </w:pPr>
    </w:p>
    <w:p w:rsidR="005122A4" w:rsidRDefault="005122A4" w:rsidP="002B232A">
      <w:pPr>
        <w:rPr>
          <w:rFonts w:ascii="Cambria" w:hAnsi="Cambria"/>
          <w:b/>
        </w:rPr>
      </w:pPr>
    </w:p>
    <w:p w:rsidR="005122A4" w:rsidRDefault="005122A4" w:rsidP="002B232A">
      <w:pPr>
        <w:rPr>
          <w:rFonts w:ascii="Cambria" w:hAnsi="Cambria"/>
          <w:b/>
        </w:rPr>
      </w:pPr>
    </w:p>
    <w:p w:rsidR="002D65BC" w:rsidRDefault="003A524F" w:rsidP="002B232A">
      <w:pPr>
        <w:rPr>
          <w:rFonts w:ascii="Cambria" w:hAnsi="Cambria"/>
          <w:b/>
        </w:rPr>
      </w:pPr>
      <w:r w:rsidRPr="00C513EF">
        <w:rPr>
          <w:rFonts w:ascii="Cambria" w:hAnsi="Cambria"/>
          <w:b/>
          <w:noProof/>
          <w:lang w:eastAsia="en-CA"/>
        </w:rPr>
        <mc:AlternateContent>
          <mc:Choice Requires="wps">
            <w:drawing>
              <wp:anchor distT="0" distB="0" distL="114300" distR="114300" simplePos="0" relativeHeight="251656192" behindDoc="0" locked="0" layoutInCell="1" allowOverlap="1" wp14:anchorId="33F0D6B3" wp14:editId="396951B1">
                <wp:simplePos x="0" y="0"/>
                <wp:positionH relativeFrom="column">
                  <wp:posOffset>3246120</wp:posOffset>
                </wp:positionH>
                <wp:positionV relativeFrom="paragraph">
                  <wp:posOffset>11430</wp:posOffset>
                </wp:positionV>
                <wp:extent cx="3766185" cy="3248025"/>
                <wp:effectExtent l="0" t="0" r="24765" b="28575"/>
                <wp:wrapNone/>
                <wp:docPr id="2" name="Text Box 2"/>
                <wp:cNvGraphicFramePr/>
                <a:graphic xmlns:a="http://schemas.openxmlformats.org/drawingml/2006/main">
                  <a:graphicData uri="http://schemas.microsoft.com/office/word/2010/wordprocessingShape">
                    <wps:wsp>
                      <wps:cNvSpPr txBox="1"/>
                      <wps:spPr>
                        <a:xfrm>
                          <a:off x="0" y="0"/>
                          <a:ext cx="3766185" cy="3248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0DC5" w:rsidRPr="005E5F32" w:rsidRDefault="004B0DC5" w:rsidP="004E5F57">
                            <w:pPr>
                              <w:jc w:val="center"/>
                              <w:rPr>
                                <w:rFonts w:ascii="Book Antiqua" w:hAnsi="Book Antiqua"/>
                                <w:b/>
                                <w:sz w:val="24"/>
                                <w:szCs w:val="24"/>
                                <w:u w:val="single"/>
                              </w:rPr>
                            </w:pPr>
                            <w:r>
                              <w:rPr>
                                <w:rFonts w:ascii="Book Antiqua" w:hAnsi="Book Antiqua"/>
                                <w:b/>
                                <w:sz w:val="24"/>
                                <w:szCs w:val="24"/>
                                <w:u w:val="single"/>
                              </w:rPr>
                              <w:t>Dates to Remember!!</w:t>
                            </w:r>
                          </w:p>
                          <w:p w:rsidR="004B0DC5" w:rsidRPr="003A524F" w:rsidRDefault="004B0DC5" w:rsidP="004E5F57">
                            <w:pPr>
                              <w:spacing w:after="0"/>
                              <w:rPr>
                                <w:rFonts w:ascii="Cambria" w:hAnsi="Cambria"/>
                                <w:b/>
                                <w:u w:val="single"/>
                              </w:rPr>
                            </w:pPr>
                            <w:r w:rsidRPr="003A524F">
                              <w:rPr>
                                <w:rFonts w:ascii="Cambria" w:hAnsi="Cambria"/>
                                <w:b/>
                                <w:u w:val="single"/>
                              </w:rPr>
                              <w:t>January 4</w:t>
                            </w:r>
                            <w:r w:rsidRPr="003A524F">
                              <w:rPr>
                                <w:rFonts w:ascii="Cambria" w:hAnsi="Cambria"/>
                                <w:b/>
                                <w:u w:val="single"/>
                                <w:vertAlign w:val="superscript"/>
                              </w:rPr>
                              <w:t>th</w:t>
                            </w:r>
                            <w:r w:rsidRPr="003A524F">
                              <w:rPr>
                                <w:rFonts w:ascii="Cambria" w:hAnsi="Cambria"/>
                                <w:b/>
                                <w:vertAlign w:val="superscript"/>
                              </w:rPr>
                              <w:t xml:space="preserve"> - </w:t>
                            </w:r>
                            <w:r w:rsidRPr="003A524F">
                              <w:rPr>
                                <w:rFonts w:ascii="Cambria" w:hAnsi="Cambria"/>
                              </w:rPr>
                              <w:t>Skating resumes all Programs</w:t>
                            </w:r>
                          </w:p>
                          <w:p w:rsidR="004B0DC5" w:rsidRPr="003A524F" w:rsidRDefault="004B0DC5" w:rsidP="004E5F57">
                            <w:pPr>
                              <w:spacing w:after="0"/>
                              <w:rPr>
                                <w:rFonts w:ascii="Cambria" w:hAnsi="Cambria"/>
                              </w:rPr>
                            </w:pPr>
                            <w:r w:rsidRPr="003A524F">
                              <w:rPr>
                                <w:rFonts w:ascii="Cambria" w:hAnsi="Cambria"/>
                                <w:b/>
                                <w:u w:val="single"/>
                              </w:rPr>
                              <w:t>January 11</w:t>
                            </w:r>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 xml:space="preserve"> Pajama Day all programs</w:t>
                            </w:r>
                          </w:p>
                          <w:p w:rsidR="004B0DC5" w:rsidRPr="003A524F" w:rsidRDefault="004B0DC5" w:rsidP="004E5F57">
                            <w:pPr>
                              <w:spacing w:after="0"/>
                              <w:rPr>
                                <w:rFonts w:ascii="Cambria" w:hAnsi="Cambria"/>
                              </w:rPr>
                            </w:pPr>
                            <w:r w:rsidRPr="003A524F">
                              <w:rPr>
                                <w:rFonts w:ascii="Cambria" w:hAnsi="Cambria"/>
                                <w:b/>
                                <w:u w:val="single"/>
                              </w:rPr>
                              <w:t>January 15</w:t>
                            </w:r>
                            <w:r w:rsidRPr="003A524F">
                              <w:rPr>
                                <w:rFonts w:ascii="Cambria" w:hAnsi="Cambria"/>
                                <w:b/>
                                <w:u w:val="single"/>
                                <w:vertAlign w:val="superscript"/>
                              </w:rPr>
                              <w:t xml:space="preserve">th </w:t>
                            </w:r>
                            <w:r w:rsidRPr="003A524F">
                              <w:rPr>
                                <w:rFonts w:ascii="Cambria" w:hAnsi="Cambria"/>
                              </w:rPr>
                              <w:t>– Simulation Day</w:t>
                            </w:r>
                          </w:p>
                          <w:p w:rsidR="004B0DC5" w:rsidRPr="003A524F" w:rsidRDefault="004B0DC5" w:rsidP="004E5F57">
                            <w:pPr>
                              <w:spacing w:after="0"/>
                              <w:rPr>
                                <w:rFonts w:ascii="Cambria" w:hAnsi="Cambria"/>
                              </w:rPr>
                            </w:pPr>
                            <w:r w:rsidRPr="003A524F">
                              <w:rPr>
                                <w:rFonts w:ascii="Cambria" w:hAnsi="Cambria"/>
                                <w:b/>
                                <w:u w:val="single"/>
                              </w:rPr>
                              <w:t>January 20</w:t>
                            </w:r>
                            <w:r w:rsidRPr="003A524F">
                              <w:rPr>
                                <w:rFonts w:ascii="Cambria" w:hAnsi="Cambria"/>
                                <w:b/>
                                <w:u w:val="single"/>
                                <w:vertAlign w:val="superscript"/>
                              </w:rPr>
                              <w:t>nd</w:t>
                            </w:r>
                            <w:r w:rsidRPr="003A524F">
                              <w:rPr>
                                <w:rFonts w:ascii="Cambria" w:hAnsi="Cambria"/>
                                <w:b/>
                                <w:u w:val="single"/>
                              </w:rPr>
                              <w:t>-22</w:t>
                            </w:r>
                            <w:r w:rsidRPr="003A524F">
                              <w:rPr>
                                <w:rFonts w:ascii="Cambria" w:hAnsi="Cambria"/>
                                <w:b/>
                                <w:u w:val="single"/>
                                <w:vertAlign w:val="superscript"/>
                              </w:rPr>
                              <w:t>th</w:t>
                            </w:r>
                            <w:r w:rsidRPr="003A524F">
                              <w:rPr>
                                <w:rFonts w:ascii="Cambria" w:hAnsi="Cambria"/>
                              </w:rPr>
                              <w:t xml:space="preserve"> – Regionals competition Williams Lake</w:t>
                            </w:r>
                          </w:p>
                          <w:p w:rsidR="004B0DC5" w:rsidRPr="003A524F" w:rsidRDefault="004B0DC5" w:rsidP="004E5F57">
                            <w:pPr>
                              <w:spacing w:after="0"/>
                              <w:rPr>
                                <w:rFonts w:ascii="Cambria" w:hAnsi="Cambria"/>
                              </w:rPr>
                            </w:pPr>
                            <w:r w:rsidRPr="003A524F">
                              <w:rPr>
                                <w:rFonts w:ascii="Cambria" w:hAnsi="Cambria"/>
                                <w:b/>
                                <w:u w:val="single"/>
                              </w:rPr>
                              <w:t>January 27</w:t>
                            </w:r>
                            <w:r w:rsidRPr="003A524F">
                              <w:rPr>
                                <w:rFonts w:ascii="Cambria" w:hAnsi="Cambria"/>
                                <w:b/>
                                <w:u w:val="single"/>
                                <w:vertAlign w:val="superscript"/>
                              </w:rPr>
                              <w:t>th</w:t>
                            </w:r>
                            <w:r w:rsidRPr="003A524F">
                              <w:rPr>
                                <w:rFonts w:ascii="Cambria" w:hAnsi="Cambria"/>
                                <w:b/>
                                <w:u w:val="single"/>
                              </w:rPr>
                              <w:t>-29</w:t>
                            </w:r>
                            <w:r w:rsidRPr="003A524F">
                              <w:rPr>
                                <w:rFonts w:ascii="Cambria" w:hAnsi="Cambria"/>
                                <w:b/>
                                <w:u w:val="single"/>
                                <w:vertAlign w:val="superscript"/>
                              </w:rPr>
                              <w:t>st</w:t>
                            </w:r>
                            <w:r w:rsidRPr="003A524F">
                              <w:rPr>
                                <w:rFonts w:ascii="Cambria" w:hAnsi="Cambria"/>
                                <w:b/>
                                <w:u w:val="single"/>
                              </w:rPr>
                              <w:t xml:space="preserve"> </w:t>
                            </w:r>
                            <w:r w:rsidRPr="003A524F">
                              <w:rPr>
                                <w:rFonts w:ascii="Cambria" w:hAnsi="Cambria"/>
                              </w:rPr>
                              <w:t>– Grande Prairie Competition</w:t>
                            </w:r>
                          </w:p>
                          <w:p w:rsidR="004B0DC5" w:rsidRPr="003A524F" w:rsidRDefault="004B0DC5" w:rsidP="004E5F57">
                            <w:pPr>
                              <w:spacing w:after="0"/>
                              <w:rPr>
                                <w:rFonts w:ascii="Cambria" w:hAnsi="Cambria"/>
                              </w:rPr>
                            </w:pPr>
                            <w:r w:rsidRPr="003A524F">
                              <w:rPr>
                                <w:rFonts w:ascii="Cambria" w:hAnsi="Cambria"/>
                                <w:b/>
                                <w:u w:val="single"/>
                              </w:rPr>
                              <w:t>February 6</w:t>
                            </w:r>
                            <w:r w:rsidRPr="003A524F">
                              <w:rPr>
                                <w:rFonts w:ascii="Cambria" w:hAnsi="Cambria"/>
                                <w:b/>
                                <w:u w:val="single"/>
                                <w:vertAlign w:val="superscript"/>
                              </w:rPr>
                              <w:t>th</w:t>
                            </w:r>
                            <w:r w:rsidRPr="003A524F">
                              <w:rPr>
                                <w:rFonts w:ascii="Cambria" w:hAnsi="Cambria"/>
                              </w:rPr>
                              <w:t xml:space="preserve"> – General Membership meeting</w:t>
                            </w:r>
                          </w:p>
                          <w:p w:rsidR="004B0DC5" w:rsidRPr="003A524F" w:rsidRDefault="004B0DC5" w:rsidP="00910D10">
                            <w:pPr>
                              <w:spacing w:after="0"/>
                              <w:rPr>
                                <w:rFonts w:ascii="Cambria" w:hAnsi="Cambria"/>
                                <w:b/>
                                <w:u w:val="single"/>
                              </w:rPr>
                            </w:pPr>
                            <w:r w:rsidRPr="003A524F">
                              <w:rPr>
                                <w:rFonts w:ascii="Cambria" w:hAnsi="Cambria"/>
                                <w:b/>
                                <w:u w:val="single"/>
                              </w:rPr>
                              <w:t>February 8</w:t>
                            </w:r>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-Valentines Fun Day</w:t>
                            </w:r>
                          </w:p>
                          <w:p w:rsidR="004B0DC5" w:rsidRPr="003A524F" w:rsidRDefault="004B0DC5" w:rsidP="00ED1155">
                            <w:pPr>
                              <w:spacing w:after="0"/>
                              <w:rPr>
                                <w:rFonts w:ascii="Cambria" w:hAnsi="Cambria"/>
                              </w:rPr>
                            </w:pPr>
                            <w:r w:rsidRPr="003A524F">
                              <w:rPr>
                                <w:rFonts w:ascii="Cambria" w:hAnsi="Cambria"/>
                                <w:b/>
                                <w:u w:val="single"/>
                              </w:rPr>
                              <w:t>February 13</w:t>
                            </w:r>
                            <w:proofErr w:type="gramStart"/>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 xml:space="preserve"> –</w:t>
                            </w:r>
                            <w:proofErr w:type="gramEnd"/>
                            <w:r w:rsidRPr="003A524F">
                              <w:rPr>
                                <w:rFonts w:ascii="Cambria" w:hAnsi="Cambria"/>
                              </w:rPr>
                              <w:t xml:space="preserve"> BC Family Day no Skating</w:t>
                            </w:r>
                          </w:p>
                          <w:p w:rsidR="004B0DC5" w:rsidRPr="003A524F" w:rsidRDefault="004B0DC5" w:rsidP="00ED1155">
                            <w:pPr>
                              <w:spacing w:after="0"/>
                              <w:rPr>
                                <w:rFonts w:ascii="Cambria" w:hAnsi="Cambria"/>
                              </w:rPr>
                            </w:pPr>
                            <w:r w:rsidRPr="003A524F">
                              <w:rPr>
                                <w:rFonts w:ascii="Cambria" w:hAnsi="Cambria"/>
                                <w:b/>
                                <w:u w:val="single"/>
                              </w:rPr>
                              <w:t>February 17</w:t>
                            </w:r>
                            <w:r w:rsidRPr="003A524F">
                              <w:rPr>
                                <w:rFonts w:ascii="Cambria" w:hAnsi="Cambria"/>
                                <w:b/>
                                <w:u w:val="single"/>
                                <w:vertAlign w:val="superscript"/>
                              </w:rPr>
                              <w:t>th</w:t>
                            </w:r>
                            <w:r w:rsidRPr="003A524F">
                              <w:rPr>
                                <w:rFonts w:ascii="Cambria" w:hAnsi="Cambria"/>
                                <w:b/>
                                <w:u w:val="single"/>
                              </w:rPr>
                              <w:t>-19</w:t>
                            </w:r>
                            <w:r w:rsidRPr="003A524F">
                              <w:rPr>
                                <w:rFonts w:ascii="Cambria" w:hAnsi="Cambria"/>
                                <w:b/>
                                <w:u w:val="single"/>
                                <w:vertAlign w:val="superscript"/>
                              </w:rPr>
                              <w:t>th</w:t>
                            </w:r>
                            <w:r w:rsidRPr="003A524F">
                              <w:rPr>
                                <w:rFonts w:ascii="Cambria" w:hAnsi="Cambria"/>
                              </w:rPr>
                              <w:t xml:space="preserve"> – Totem Competition in Dawson Creek</w:t>
                            </w:r>
                          </w:p>
                          <w:p w:rsidR="004B0DC5" w:rsidRPr="003A524F" w:rsidRDefault="004B0DC5" w:rsidP="00ED1155">
                            <w:pPr>
                              <w:spacing w:after="0"/>
                              <w:rPr>
                                <w:rFonts w:ascii="Cambria" w:hAnsi="Cambria"/>
                              </w:rPr>
                            </w:pPr>
                            <w:r w:rsidRPr="003A524F">
                              <w:rPr>
                                <w:rFonts w:ascii="Cambria" w:hAnsi="Cambria"/>
                                <w:b/>
                                <w:u w:val="single"/>
                              </w:rPr>
                              <w:t>February 24</w:t>
                            </w:r>
                            <w:r w:rsidRPr="003A524F">
                              <w:rPr>
                                <w:rFonts w:ascii="Cambria" w:hAnsi="Cambria"/>
                                <w:b/>
                                <w:u w:val="single"/>
                                <w:vertAlign w:val="superscript"/>
                              </w:rPr>
                              <w:t>th</w:t>
                            </w:r>
                            <w:r w:rsidRPr="003A524F">
                              <w:rPr>
                                <w:rFonts w:ascii="Cambria" w:hAnsi="Cambria"/>
                                <w:b/>
                                <w:u w:val="single"/>
                              </w:rPr>
                              <w:t xml:space="preserve"> – 26</w:t>
                            </w:r>
                            <w:r w:rsidRPr="003A524F">
                              <w:rPr>
                                <w:rFonts w:ascii="Cambria" w:hAnsi="Cambria"/>
                                <w:b/>
                                <w:u w:val="single"/>
                                <w:vertAlign w:val="superscript"/>
                              </w:rPr>
                              <w:t xml:space="preserve">th </w:t>
                            </w:r>
                            <w:r w:rsidRPr="003A524F">
                              <w:rPr>
                                <w:rFonts w:ascii="Cambria" w:hAnsi="Cambria"/>
                              </w:rPr>
                              <w:t xml:space="preserve">– Test Day in Fort St John </w:t>
                            </w:r>
                          </w:p>
                          <w:p w:rsidR="004B0DC5" w:rsidRPr="003A524F" w:rsidRDefault="004B0DC5" w:rsidP="00ED1155">
                            <w:pPr>
                              <w:spacing w:after="0"/>
                              <w:rPr>
                                <w:rFonts w:ascii="Cambria" w:hAnsi="Cambria"/>
                              </w:rPr>
                            </w:pPr>
                            <w:r w:rsidRPr="003A524F">
                              <w:rPr>
                                <w:rFonts w:ascii="Cambria" w:hAnsi="Cambria"/>
                                <w:b/>
                                <w:u w:val="single"/>
                              </w:rPr>
                              <w:t>March 3</w:t>
                            </w:r>
                            <w:r w:rsidRPr="003A524F">
                              <w:rPr>
                                <w:rFonts w:ascii="Cambria" w:hAnsi="Cambria"/>
                                <w:b/>
                                <w:u w:val="single"/>
                                <w:vertAlign w:val="superscript"/>
                              </w:rPr>
                              <w:t>rd</w:t>
                            </w:r>
                            <w:r w:rsidRPr="003A524F">
                              <w:rPr>
                                <w:rFonts w:ascii="Cambria" w:hAnsi="Cambria"/>
                                <w:b/>
                                <w:u w:val="single"/>
                              </w:rPr>
                              <w:t xml:space="preserve"> -5</w:t>
                            </w:r>
                            <w:proofErr w:type="gramStart"/>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 xml:space="preserve"> –</w:t>
                            </w:r>
                            <w:proofErr w:type="gramEnd"/>
                            <w:r w:rsidRPr="003A524F">
                              <w:rPr>
                                <w:rFonts w:ascii="Cambria" w:hAnsi="Cambria"/>
                              </w:rPr>
                              <w:t xml:space="preserve"> Super Series Star Skate Final in Kelowna</w:t>
                            </w:r>
                          </w:p>
                          <w:p w:rsidR="004B0DC5" w:rsidRPr="003A524F" w:rsidRDefault="004B0DC5" w:rsidP="00ED1155">
                            <w:pPr>
                              <w:spacing w:after="0"/>
                              <w:rPr>
                                <w:rFonts w:ascii="Cambria" w:hAnsi="Cambria"/>
                              </w:rPr>
                            </w:pPr>
                            <w:r w:rsidRPr="003A524F">
                              <w:rPr>
                                <w:rFonts w:ascii="Cambria" w:hAnsi="Cambria"/>
                                <w:b/>
                                <w:u w:val="single"/>
                              </w:rPr>
                              <w:t>March 8</w:t>
                            </w:r>
                            <w:proofErr w:type="gramStart"/>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w:t>
                            </w:r>
                            <w:proofErr w:type="gramEnd"/>
                            <w:r w:rsidRPr="003A524F">
                              <w:rPr>
                                <w:rFonts w:ascii="Cambria" w:hAnsi="Cambria"/>
                              </w:rPr>
                              <w:t xml:space="preserve"> Last day of CanSkate</w:t>
                            </w:r>
                          </w:p>
                          <w:p w:rsidR="004B0DC5" w:rsidRPr="003A524F" w:rsidRDefault="004B0DC5" w:rsidP="00ED1155">
                            <w:pPr>
                              <w:spacing w:after="0"/>
                              <w:rPr>
                                <w:rFonts w:ascii="Cambria" w:hAnsi="Cambria"/>
                              </w:rPr>
                            </w:pPr>
                            <w:r w:rsidRPr="003A524F">
                              <w:rPr>
                                <w:rFonts w:ascii="Cambria" w:hAnsi="Cambria"/>
                                <w:b/>
                                <w:u w:val="single"/>
                              </w:rPr>
                              <w:t>March 10</w:t>
                            </w:r>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 Ice Show Dress Rehearsal</w:t>
                            </w:r>
                          </w:p>
                          <w:p w:rsidR="004B0DC5" w:rsidRPr="003A524F" w:rsidRDefault="004B0DC5" w:rsidP="00ED1155">
                            <w:pPr>
                              <w:spacing w:after="0"/>
                              <w:rPr>
                                <w:rFonts w:ascii="Cambria" w:hAnsi="Cambria"/>
                              </w:rPr>
                            </w:pPr>
                            <w:r w:rsidRPr="003A524F">
                              <w:rPr>
                                <w:rFonts w:ascii="Cambria" w:hAnsi="Cambria"/>
                                <w:b/>
                                <w:u w:val="single"/>
                              </w:rPr>
                              <w:t>March 11</w:t>
                            </w:r>
                            <w:proofErr w:type="gramStart"/>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w:t>
                            </w:r>
                            <w:proofErr w:type="gramEnd"/>
                            <w:r w:rsidRPr="003A524F">
                              <w:rPr>
                                <w:rFonts w:ascii="Cambria" w:hAnsi="Cambria"/>
                              </w:rPr>
                              <w:t xml:space="preserve"> Awards Banquette</w:t>
                            </w:r>
                          </w:p>
                          <w:p w:rsidR="004B0DC5" w:rsidRPr="003A524F" w:rsidRDefault="004B0DC5" w:rsidP="00ED1155">
                            <w:pPr>
                              <w:spacing w:after="0"/>
                              <w:rPr>
                                <w:rFonts w:ascii="Cambria" w:hAnsi="Cambria"/>
                              </w:rPr>
                            </w:pPr>
                            <w:r w:rsidRPr="003A524F">
                              <w:rPr>
                                <w:rFonts w:ascii="Cambria" w:hAnsi="Cambria"/>
                                <w:b/>
                                <w:u w:val="single"/>
                              </w:rPr>
                              <w:t>March 12</w:t>
                            </w:r>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 Ice Show</w:t>
                            </w:r>
                          </w:p>
                          <w:p w:rsidR="004B0DC5" w:rsidRPr="003A524F" w:rsidRDefault="004B0DC5" w:rsidP="00B0723F">
                            <w:pPr>
                              <w:spacing w:after="0"/>
                              <w:rPr>
                                <w:rFonts w:ascii="Cambria" w:hAnsi="Cambria"/>
                              </w:rPr>
                            </w:pPr>
                            <w:r w:rsidRPr="003A524F">
                              <w:rPr>
                                <w:rFonts w:ascii="Cambria" w:hAnsi="Cambria"/>
                              </w:rPr>
                              <w:tab/>
                              <w:t xml:space="preserve">        -Raffle Draw</w:t>
                            </w:r>
                          </w:p>
                          <w:p w:rsidR="004B0DC5" w:rsidRPr="00267B47" w:rsidRDefault="004B0DC5" w:rsidP="004E5F57">
                            <w:pPr>
                              <w:spacing w:after="0"/>
                              <w:rPr>
                                <w:rFonts w:ascii="Cambria" w:hAnsi="Cambria"/>
                              </w:rPr>
                            </w:pPr>
                          </w:p>
                          <w:p w:rsidR="004B0DC5" w:rsidRPr="004E5F57" w:rsidRDefault="004B0DC5" w:rsidP="004E5F57">
                            <w:pPr>
                              <w:rPr>
                                <w:rFonts w:ascii="Book Antiqua" w:hAnsi="Book Antiq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0D6B3" id="_x0000_s1027" type="#_x0000_t202" style="position:absolute;margin-left:255.6pt;margin-top:.9pt;width:296.55pt;height:25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FWlwIAALoFAAAOAAAAZHJzL2Uyb0RvYy54bWysVN9P2zAQfp+0/8Hy+0gb2o5VpKgDMU1C&#10;gAYTz65jUwvb59luk+6v39lJQ2G8MO0lOfu++/X57k7PWqPJVvigwFZ0fDSiRFgOtbKPFf15f/np&#10;hJIQma2ZBisquhOBni0+fjht3FyUsAZdC0/QiQ3zxlV0HaObF0Xga2FYOAInLColeMMiHv1jUXvW&#10;oHeji3I0mhUN+Np54CIEvL3olHSR/UspeLyRMohIdEUxt5i/Pn9X6VssTtn80TO3VrxPg/1DFoYp&#10;i0EHVxcsMrLx6i9XRnEPAWQ84mAKkFJxkWvAasajV9XcrZkTuRYkJ7iBpvD/3PLr7a0nqq5oSYll&#10;Bp/oXrSRfIWWlImdxoU5gu4cwmKL1/jK+/uAl6noVnqT/lgOQT3yvBu4Tc44Xh5/ns3GJ1NKOOqO&#10;y8nJqJwmP8WzufMhfhNgSBIq6vHxMqdsexViB91DUrQAWtWXSut8SA0jzrUnW4ZPrWNOEp2/QGlL&#10;morOjqej7PiFLrke7Fea8ac+vQMU+tM2hRO5tfq0EkUdFVmKOy0SRtsfQiK1mZE3cmScCzvkmdEJ&#10;JbGi9xj2+Oes3mPc1YEWOTLYOBgbZcF3LL2ktn7aUys7PL7hQd1JjO2qzT01dMoK6h02kIduAIPj&#10;lwr5vmIh3jKPE4c9g1sk3uBHasBHgl6iZA3+91v3CY+DgFpKGpzgioZfG+YFJfq7xRH5Mp5M0sjn&#10;w2T6ucSDP9SsDjV2Y84BO2eM+8rxLCZ81HtRejAPuGyWKSqqmOUYu6JxL57Hbq/gsuJiucwgHHLH&#10;4pW9czy5TiynPrtvH5h3fZ9HHJFr2M86m79q9w6bLC0sNxGkyrOQeO5Y7fnHBZGnqV9maQMdnjPq&#10;eeUu/gAAAP//AwBQSwMEFAAGAAgAAAAhAKd+0kDbAAAACgEAAA8AAABkcnMvZG93bnJldi54bWxM&#10;j8FOwzAQRO9I/IO1SNyokwZQCHEqQIULpxbEeRu7tkVsR7abhr9nc4Lj6o1m37Sb2Q1sUjHZ4AWU&#10;qwKY8n2Q1msBnx+vNzWwlNFLHIJXAn5Ugk13edFiI8PZ79S0z5pRiU8NCjA5jw3nqTfKYVqFUXli&#10;xxAdZjqj5jLimcrdwNdFcc8dWk8fDI7qxaj+e39yArbP+kH3NUazraW10/x1fNdvQlxfzU+PwLKa&#10;818YFn1Sh46cDuHkZWKDgLuyXFOUAC1YeFncVsAOC6kq4F3L/0/ofgEAAP//AwBQSwECLQAUAAYA&#10;CAAAACEAtoM4kv4AAADhAQAAEwAAAAAAAAAAAAAAAAAAAAAAW0NvbnRlbnRfVHlwZXNdLnhtbFBL&#10;AQItABQABgAIAAAAIQA4/SH/1gAAAJQBAAALAAAAAAAAAAAAAAAAAC8BAABfcmVscy8ucmVsc1BL&#10;AQItABQABgAIAAAAIQBQ3UFWlwIAALoFAAAOAAAAAAAAAAAAAAAAAC4CAABkcnMvZTJvRG9jLnht&#10;bFBLAQItABQABgAIAAAAIQCnftJA2wAAAAoBAAAPAAAAAAAAAAAAAAAAAPEEAABkcnMvZG93bnJl&#10;di54bWxQSwUGAAAAAAQABADzAAAA+QUAAAAA&#10;" fillcolor="white [3201]" strokeweight=".5pt">
                <v:textbox>
                  <w:txbxContent>
                    <w:p w:rsidR="004B0DC5" w:rsidRPr="005E5F32" w:rsidRDefault="004B0DC5" w:rsidP="004E5F57">
                      <w:pPr>
                        <w:jc w:val="center"/>
                        <w:rPr>
                          <w:rFonts w:ascii="Book Antiqua" w:hAnsi="Book Antiqua"/>
                          <w:b/>
                          <w:sz w:val="24"/>
                          <w:szCs w:val="24"/>
                          <w:u w:val="single"/>
                        </w:rPr>
                      </w:pPr>
                      <w:r>
                        <w:rPr>
                          <w:rFonts w:ascii="Book Antiqua" w:hAnsi="Book Antiqua"/>
                          <w:b/>
                          <w:sz w:val="24"/>
                          <w:szCs w:val="24"/>
                          <w:u w:val="single"/>
                        </w:rPr>
                        <w:t>Dates to Remember!!</w:t>
                      </w:r>
                    </w:p>
                    <w:p w:rsidR="004B0DC5" w:rsidRPr="003A524F" w:rsidRDefault="004B0DC5" w:rsidP="004E5F57">
                      <w:pPr>
                        <w:spacing w:after="0"/>
                        <w:rPr>
                          <w:rFonts w:ascii="Cambria" w:hAnsi="Cambria"/>
                          <w:b/>
                          <w:u w:val="single"/>
                        </w:rPr>
                      </w:pPr>
                      <w:r w:rsidRPr="003A524F">
                        <w:rPr>
                          <w:rFonts w:ascii="Cambria" w:hAnsi="Cambria"/>
                          <w:b/>
                          <w:u w:val="single"/>
                        </w:rPr>
                        <w:t>January 4</w:t>
                      </w:r>
                      <w:r w:rsidRPr="003A524F">
                        <w:rPr>
                          <w:rFonts w:ascii="Cambria" w:hAnsi="Cambria"/>
                          <w:b/>
                          <w:u w:val="single"/>
                          <w:vertAlign w:val="superscript"/>
                        </w:rPr>
                        <w:t>th</w:t>
                      </w:r>
                      <w:r w:rsidRPr="003A524F">
                        <w:rPr>
                          <w:rFonts w:ascii="Cambria" w:hAnsi="Cambria"/>
                          <w:b/>
                          <w:vertAlign w:val="superscript"/>
                        </w:rPr>
                        <w:t xml:space="preserve"> - </w:t>
                      </w:r>
                      <w:r w:rsidRPr="003A524F">
                        <w:rPr>
                          <w:rFonts w:ascii="Cambria" w:hAnsi="Cambria"/>
                        </w:rPr>
                        <w:t>Skating resumes all Programs</w:t>
                      </w:r>
                    </w:p>
                    <w:p w:rsidR="004B0DC5" w:rsidRPr="003A524F" w:rsidRDefault="004B0DC5" w:rsidP="004E5F57">
                      <w:pPr>
                        <w:spacing w:after="0"/>
                        <w:rPr>
                          <w:rFonts w:ascii="Cambria" w:hAnsi="Cambria"/>
                        </w:rPr>
                      </w:pPr>
                      <w:r w:rsidRPr="003A524F">
                        <w:rPr>
                          <w:rFonts w:ascii="Cambria" w:hAnsi="Cambria"/>
                          <w:b/>
                          <w:u w:val="single"/>
                        </w:rPr>
                        <w:t>January 11</w:t>
                      </w:r>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 xml:space="preserve"> Pajama Day all programs</w:t>
                      </w:r>
                    </w:p>
                    <w:p w:rsidR="004B0DC5" w:rsidRPr="003A524F" w:rsidRDefault="004B0DC5" w:rsidP="004E5F57">
                      <w:pPr>
                        <w:spacing w:after="0"/>
                        <w:rPr>
                          <w:rFonts w:ascii="Cambria" w:hAnsi="Cambria"/>
                        </w:rPr>
                      </w:pPr>
                      <w:r w:rsidRPr="003A524F">
                        <w:rPr>
                          <w:rFonts w:ascii="Cambria" w:hAnsi="Cambria"/>
                          <w:b/>
                          <w:u w:val="single"/>
                        </w:rPr>
                        <w:t>January 15</w:t>
                      </w:r>
                      <w:r w:rsidRPr="003A524F">
                        <w:rPr>
                          <w:rFonts w:ascii="Cambria" w:hAnsi="Cambria"/>
                          <w:b/>
                          <w:u w:val="single"/>
                          <w:vertAlign w:val="superscript"/>
                        </w:rPr>
                        <w:t xml:space="preserve">th </w:t>
                      </w:r>
                      <w:r w:rsidRPr="003A524F">
                        <w:rPr>
                          <w:rFonts w:ascii="Cambria" w:hAnsi="Cambria"/>
                        </w:rPr>
                        <w:t>– Simulation Day</w:t>
                      </w:r>
                    </w:p>
                    <w:p w:rsidR="004B0DC5" w:rsidRPr="003A524F" w:rsidRDefault="004B0DC5" w:rsidP="004E5F57">
                      <w:pPr>
                        <w:spacing w:after="0"/>
                        <w:rPr>
                          <w:rFonts w:ascii="Cambria" w:hAnsi="Cambria"/>
                        </w:rPr>
                      </w:pPr>
                      <w:r w:rsidRPr="003A524F">
                        <w:rPr>
                          <w:rFonts w:ascii="Cambria" w:hAnsi="Cambria"/>
                          <w:b/>
                          <w:u w:val="single"/>
                        </w:rPr>
                        <w:t>January 20</w:t>
                      </w:r>
                      <w:r w:rsidRPr="003A524F">
                        <w:rPr>
                          <w:rFonts w:ascii="Cambria" w:hAnsi="Cambria"/>
                          <w:b/>
                          <w:u w:val="single"/>
                          <w:vertAlign w:val="superscript"/>
                        </w:rPr>
                        <w:t>nd</w:t>
                      </w:r>
                      <w:r w:rsidRPr="003A524F">
                        <w:rPr>
                          <w:rFonts w:ascii="Cambria" w:hAnsi="Cambria"/>
                          <w:b/>
                          <w:u w:val="single"/>
                        </w:rPr>
                        <w:t>-22</w:t>
                      </w:r>
                      <w:r w:rsidRPr="003A524F">
                        <w:rPr>
                          <w:rFonts w:ascii="Cambria" w:hAnsi="Cambria"/>
                          <w:b/>
                          <w:u w:val="single"/>
                          <w:vertAlign w:val="superscript"/>
                        </w:rPr>
                        <w:t>th</w:t>
                      </w:r>
                      <w:r w:rsidRPr="003A524F">
                        <w:rPr>
                          <w:rFonts w:ascii="Cambria" w:hAnsi="Cambria"/>
                        </w:rPr>
                        <w:t xml:space="preserve"> – Regionals competition Williams Lake</w:t>
                      </w:r>
                    </w:p>
                    <w:p w:rsidR="004B0DC5" w:rsidRPr="003A524F" w:rsidRDefault="004B0DC5" w:rsidP="004E5F57">
                      <w:pPr>
                        <w:spacing w:after="0"/>
                        <w:rPr>
                          <w:rFonts w:ascii="Cambria" w:hAnsi="Cambria"/>
                        </w:rPr>
                      </w:pPr>
                      <w:r w:rsidRPr="003A524F">
                        <w:rPr>
                          <w:rFonts w:ascii="Cambria" w:hAnsi="Cambria"/>
                          <w:b/>
                          <w:u w:val="single"/>
                        </w:rPr>
                        <w:t>January 27</w:t>
                      </w:r>
                      <w:r w:rsidRPr="003A524F">
                        <w:rPr>
                          <w:rFonts w:ascii="Cambria" w:hAnsi="Cambria"/>
                          <w:b/>
                          <w:u w:val="single"/>
                          <w:vertAlign w:val="superscript"/>
                        </w:rPr>
                        <w:t>th</w:t>
                      </w:r>
                      <w:r w:rsidRPr="003A524F">
                        <w:rPr>
                          <w:rFonts w:ascii="Cambria" w:hAnsi="Cambria"/>
                          <w:b/>
                          <w:u w:val="single"/>
                        </w:rPr>
                        <w:t>-29</w:t>
                      </w:r>
                      <w:r w:rsidRPr="003A524F">
                        <w:rPr>
                          <w:rFonts w:ascii="Cambria" w:hAnsi="Cambria"/>
                          <w:b/>
                          <w:u w:val="single"/>
                          <w:vertAlign w:val="superscript"/>
                        </w:rPr>
                        <w:t>st</w:t>
                      </w:r>
                      <w:r w:rsidRPr="003A524F">
                        <w:rPr>
                          <w:rFonts w:ascii="Cambria" w:hAnsi="Cambria"/>
                          <w:b/>
                          <w:u w:val="single"/>
                        </w:rPr>
                        <w:t xml:space="preserve"> </w:t>
                      </w:r>
                      <w:r w:rsidRPr="003A524F">
                        <w:rPr>
                          <w:rFonts w:ascii="Cambria" w:hAnsi="Cambria"/>
                        </w:rPr>
                        <w:t>– Grande Prairie Competition</w:t>
                      </w:r>
                    </w:p>
                    <w:p w:rsidR="004B0DC5" w:rsidRPr="003A524F" w:rsidRDefault="004B0DC5" w:rsidP="004E5F57">
                      <w:pPr>
                        <w:spacing w:after="0"/>
                        <w:rPr>
                          <w:rFonts w:ascii="Cambria" w:hAnsi="Cambria"/>
                        </w:rPr>
                      </w:pPr>
                      <w:r w:rsidRPr="003A524F">
                        <w:rPr>
                          <w:rFonts w:ascii="Cambria" w:hAnsi="Cambria"/>
                          <w:b/>
                          <w:u w:val="single"/>
                        </w:rPr>
                        <w:t>February 6</w:t>
                      </w:r>
                      <w:r w:rsidRPr="003A524F">
                        <w:rPr>
                          <w:rFonts w:ascii="Cambria" w:hAnsi="Cambria"/>
                          <w:b/>
                          <w:u w:val="single"/>
                          <w:vertAlign w:val="superscript"/>
                        </w:rPr>
                        <w:t>th</w:t>
                      </w:r>
                      <w:r w:rsidRPr="003A524F">
                        <w:rPr>
                          <w:rFonts w:ascii="Cambria" w:hAnsi="Cambria"/>
                        </w:rPr>
                        <w:t xml:space="preserve"> – General Membership meeting</w:t>
                      </w:r>
                    </w:p>
                    <w:p w:rsidR="004B0DC5" w:rsidRPr="003A524F" w:rsidRDefault="004B0DC5" w:rsidP="00910D10">
                      <w:pPr>
                        <w:spacing w:after="0"/>
                        <w:rPr>
                          <w:rFonts w:ascii="Cambria" w:hAnsi="Cambria"/>
                          <w:b/>
                          <w:u w:val="single"/>
                        </w:rPr>
                      </w:pPr>
                      <w:r w:rsidRPr="003A524F">
                        <w:rPr>
                          <w:rFonts w:ascii="Cambria" w:hAnsi="Cambria"/>
                          <w:b/>
                          <w:u w:val="single"/>
                        </w:rPr>
                        <w:t>February 8</w:t>
                      </w:r>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-Valentines Fun Day</w:t>
                      </w:r>
                    </w:p>
                    <w:p w:rsidR="004B0DC5" w:rsidRPr="003A524F" w:rsidRDefault="004B0DC5" w:rsidP="00ED1155">
                      <w:pPr>
                        <w:spacing w:after="0"/>
                        <w:rPr>
                          <w:rFonts w:ascii="Cambria" w:hAnsi="Cambria"/>
                        </w:rPr>
                      </w:pPr>
                      <w:r w:rsidRPr="003A524F">
                        <w:rPr>
                          <w:rFonts w:ascii="Cambria" w:hAnsi="Cambria"/>
                          <w:b/>
                          <w:u w:val="single"/>
                        </w:rPr>
                        <w:t>February 13</w:t>
                      </w:r>
                      <w:proofErr w:type="gramStart"/>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 xml:space="preserve"> –</w:t>
                      </w:r>
                      <w:proofErr w:type="gramEnd"/>
                      <w:r w:rsidRPr="003A524F">
                        <w:rPr>
                          <w:rFonts w:ascii="Cambria" w:hAnsi="Cambria"/>
                        </w:rPr>
                        <w:t xml:space="preserve"> BC Family Day no Skating</w:t>
                      </w:r>
                    </w:p>
                    <w:p w:rsidR="004B0DC5" w:rsidRPr="003A524F" w:rsidRDefault="004B0DC5" w:rsidP="00ED1155">
                      <w:pPr>
                        <w:spacing w:after="0"/>
                        <w:rPr>
                          <w:rFonts w:ascii="Cambria" w:hAnsi="Cambria"/>
                        </w:rPr>
                      </w:pPr>
                      <w:r w:rsidRPr="003A524F">
                        <w:rPr>
                          <w:rFonts w:ascii="Cambria" w:hAnsi="Cambria"/>
                          <w:b/>
                          <w:u w:val="single"/>
                        </w:rPr>
                        <w:t>February 17</w:t>
                      </w:r>
                      <w:r w:rsidRPr="003A524F">
                        <w:rPr>
                          <w:rFonts w:ascii="Cambria" w:hAnsi="Cambria"/>
                          <w:b/>
                          <w:u w:val="single"/>
                          <w:vertAlign w:val="superscript"/>
                        </w:rPr>
                        <w:t>th</w:t>
                      </w:r>
                      <w:r w:rsidRPr="003A524F">
                        <w:rPr>
                          <w:rFonts w:ascii="Cambria" w:hAnsi="Cambria"/>
                          <w:b/>
                          <w:u w:val="single"/>
                        </w:rPr>
                        <w:t>-19</w:t>
                      </w:r>
                      <w:r w:rsidRPr="003A524F">
                        <w:rPr>
                          <w:rFonts w:ascii="Cambria" w:hAnsi="Cambria"/>
                          <w:b/>
                          <w:u w:val="single"/>
                          <w:vertAlign w:val="superscript"/>
                        </w:rPr>
                        <w:t>th</w:t>
                      </w:r>
                      <w:r w:rsidRPr="003A524F">
                        <w:rPr>
                          <w:rFonts w:ascii="Cambria" w:hAnsi="Cambria"/>
                        </w:rPr>
                        <w:t xml:space="preserve"> – Totem Competition in Dawson Creek</w:t>
                      </w:r>
                    </w:p>
                    <w:p w:rsidR="004B0DC5" w:rsidRPr="003A524F" w:rsidRDefault="004B0DC5" w:rsidP="00ED1155">
                      <w:pPr>
                        <w:spacing w:after="0"/>
                        <w:rPr>
                          <w:rFonts w:ascii="Cambria" w:hAnsi="Cambria"/>
                        </w:rPr>
                      </w:pPr>
                      <w:r w:rsidRPr="003A524F">
                        <w:rPr>
                          <w:rFonts w:ascii="Cambria" w:hAnsi="Cambria"/>
                          <w:b/>
                          <w:u w:val="single"/>
                        </w:rPr>
                        <w:t>February 24</w:t>
                      </w:r>
                      <w:r w:rsidRPr="003A524F">
                        <w:rPr>
                          <w:rFonts w:ascii="Cambria" w:hAnsi="Cambria"/>
                          <w:b/>
                          <w:u w:val="single"/>
                          <w:vertAlign w:val="superscript"/>
                        </w:rPr>
                        <w:t>th</w:t>
                      </w:r>
                      <w:r w:rsidRPr="003A524F">
                        <w:rPr>
                          <w:rFonts w:ascii="Cambria" w:hAnsi="Cambria"/>
                          <w:b/>
                          <w:u w:val="single"/>
                        </w:rPr>
                        <w:t xml:space="preserve"> – 26</w:t>
                      </w:r>
                      <w:r w:rsidRPr="003A524F">
                        <w:rPr>
                          <w:rFonts w:ascii="Cambria" w:hAnsi="Cambria"/>
                          <w:b/>
                          <w:u w:val="single"/>
                          <w:vertAlign w:val="superscript"/>
                        </w:rPr>
                        <w:t xml:space="preserve">th </w:t>
                      </w:r>
                      <w:r w:rsidRPr="003A524F">
                        <w:rPr>
                          <w:rFonts w:ascii="Cambria" w:hAnsi="Cambria"/>
                        </w:rPr>
                        <w:t xml:space="preserve">– Test Day in Fort St John </w:t>
                      </w:r>
                    </w:p>
                    <w:p w:rsidR="004B0DC5" w:rsidRPr="003A524F" w:rsidRDefault="004B0DC5" w:rsidP="00ED1155">
                      <w:pPr>
                        <w:spacing w:after="0"/>
                        <w:rPr>
                          <w:rFonts w:ascii="Cambria" w:hAnsi="Cambria"/>
                        </w:rPr>
                      </w:pPr>
                      <w:r w:rsidRPr="003A524F">
                        <w:rPr>
                          <w:rFonts w:ascii="Cambria" w:hAnsi="Cambria"/>
                          <w:b/>
                          <w:u w:val="single"/>
                        </w:rPr>
                        <w:t>March 3</w:t>
                      </w:r>
                      <w:r w:rsidRPr="003A524F">
                        <w:rPr>
                          <w:rFonts w:ascii="Cambria" w:hAnsi="Cambria"/>
                          <w:b/>
                          <w:u w:val="single"/>
                          <w:vertAlign w:val="superscript"/>
                        </w:rPr>
                        <w:t>rd</w:t>
                      </w:r>
                      <w:r w:rsidRPr="003A524F">
                        <w:rPr>
                          <w:rFonts w:ascii="Cambria" w:hAnsi="Cambria"/>
                          <w:b/>
                          <w:u w:val="single"/>
                        </w:rPr>
                        <w:t xml:space="preserve"> -5</w:t>
                      </w:r>
                      <w:proofErr w:type="gramStart"/>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 xml:space="preserve"> –</w:t>
                      </w:r>
                      <w:proofErr w:type="gramEnd"/>
                      <w:r w:rsidRPr="003A524F">
                        <w:rPr>
                          <w:rFonts w:ascii="Cambria" w:hAnsi="Cambria"/>
                        </w:rPr>
                        <w:t xml:space="preserve"> Super Series Star Skate Final in Kelowna</w:t>
                      </w:r>
                    </w:p>
                    <w:p w:rsidR="004B0DC5" w:rsidRPr="003A524F" w:rsidRDefault="004B0DC5" w:rsidP="00ED1155">
                      <w:pPr>
                        <w:spacing w:after="0"/>
                        <w:rPr>
                          <w:rFonts w:ascii="Cambria" w:hAnsi="Cambria"/>
                        </w:rPr>
                      </w:pPr>
                      <w:r w:rsidRPr="003A524F">
                        <w:rPr>
                          <w:rFonts w:ascii="Cambria" w:hAnsi="Cambria"/>
                          <w:b/>
                          <w:u w:val="single"/>
                        </w:rPr>
                        <w:t>March 8</w:t>
                      </w:r>
                      <w:proofErr w:type="gramStart"/>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w:t>
                      </w:r>
                      <w:proofErr w:type="gramEnd"/>
                      <w:r w:rsidRPr="003A524F">
                        <w:rPr>
                          <w:rFonts w:ascii="Cambria" w:hAnsi="Cambria"/>
                        </w:rPr>
                        <w:t xml:space="preserve"> Last day of CanSkate</w:t>
                      </w:r>
                    </w:p>
                    <w:p w:rsidR="004B0DC5" w:rsidRPr="003A524F" w:rsidRDefault="004B0DC5" w:rsidP="00ED1155">
                      <w:pPr>
                        <w:spacing w:after="0"/>
                        <w:rPr>
                          <w:rFonts w:ascii="Cambria" w:hAnsi="Cambria"/>
                        </w:rPr>
                      </w:pPr>
                      <w:r w:rsidRPr="003A524F">
                        <w:rPr>
                          <w:rFonts w:ascii="Cambria" w:hAnsi="Cambria"/>
                          <w:b/>
                          <w:u w:val="single"/>
                        </w:rPr>
                        <w:t>March 10</w:t>
                      </w:r>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 Ice Show Dress Rehearsal</w:t>
                      </w:r>
                    </w:p>
                    <w:p w:rsidR="004B0DC5" w:rsidRPr="003A524F" w:rsidRDefault="004B0DC5" w:rsidP="00ED1155">
                      <w:pPr>
                        <w:spacing w:after="0"/>
                        <w:rPr>
                          <w:rFonts w:ascii="Cambria" w:hAnsi="Cambria"/>
                        </w:rPr>
                      </w:pPr>
                      <w:r w:rsidRPr="003A524F">
                        <w:rPr>
                          <w:rFonts w:ascii="Cambria" w:hAnsi="Cambria"/>
                          <w:b/>
                          <w:u w:val="single"/>
                        </w:rPr>
                        <w:t>March 11</w:t>
                      </w:r>
                      <w:proofErr w:type="gramStart"/>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w:t>
                      </w:r>
                      <w:proofErr w:type="gramEnd"/>
                      <w:r w:rsidRPr="003A524F">
                        <w:rPr>
                          <w:rFonts w:ascii="Cambria" w:hAnsi="Cambria"/>
                        </w:rPr>
                        <w:t xml:space="preserve"> Awards Banquette</w:t>
                      </w:r>
                    </w:p>
                    <w:p w:rsidR="004B0DC5" w:rsidRPr="003A524F" w:rsidRDefault="004B0DC5" w:rsidP="00ED1155">
                      <w:pPr>
                        <w:spacing w:after="0"/>
                        <w:rPr>
                          <w:rFonts w:ascii="Cambria" w:hAnsi="Cambria"/>
                        </w:rPr>
                      </w:pPr>
                      <w:r w:rsidRPr="003A524F">
                        <w:rPr>
                          <w:rFonts w:ascii="Cambria" w:hAnsi="Cambria"/>
                          <w:b/>
                          <w:u w:val="single"/>
                        </w:rPr>
                        <w:t>March 12</w:t>
                      </w:r>
                      <w:r w:rsidRPr="003A524F">
                        <w:rPr>
                          <w:rFonts w:ascii="Cambria" w:hAnsi="Cambria"/>
                          <w:b/>
                          <w:u w:val="single"/>
                          <w:vertAlign w:val="superscript"/>
                        </w:rPr>
                        <w:t>th</w:t>
                      </w:r>
                      <w:r w:rsidRPr="003A524F">
                        <w:rPr>
                          <w:rFonts w:ascii="Cambria" w:hAnsi="Cambria"/>
                          <w:b/>
                          <w:u w:val="single"/>
                        </w:rPr>
                        <w:t xml:space="preserve"> </w:t>
                      </w:r>
                      <w:r w:rsidRPr="003A524F">
                        <w:rPr>
                          <w:rFonts w:ascii="Cambria" w:hAnsi="Cambria"/>
                        </w:rPr>
                        <w:t>– Ice Show</w:t>
                      </w:r>
                    </w:p>
                    <w:p w:rsidR="004B0DC5" w:rsidRPr="003A524F" w:rsidRDefault="004B0DC5" w:rsidP="00B0723F">
                      <w:pPr>
                        <w:spacing w:after="0"/>
                        <w:rPr>
                          <w:rFonts w:ascii="Cambria" w:hAnsi="Cambria"/>
                        </w:rPr>
                      </w:pPr>
                      <w:r w:rsidRPr="003A524F">
                        <w:rPr>
                          <w:rFonts w:ascii="Cambria" w:hAnsi="Cambria"/>
                        </w:rPr>
                        <w:tab/>
                        <w:t xml:space="preserve">        -Raffle Draw</w:t>
                      </w:r>
                    </w:p>
                    <w:p w:rsidR="004B0DC5" w:rsidRPr="00267B47" w:rsidRDefault="004B0DC5" w:rsidP="004E5F57">
                      <w:pPr>
                        <w:spacing w:after="0"/>
                        <w:rPr>
                          <w:rFonts w:ascii="Cambria" w:hAnsi="Cambria"/>
                        </w:rPr>
                      </w:pPr>
                    </w:p>
                    <w:p w:rsidR="004B0DC5" w:rsidRPr="004E5F57" w:rsidRDefault="004B0DC5" w:rsidP="004E5F57">
                      <w:pPr>
                        <w:rPr>
                          <w:rFonts w:ascii="Book Antiqua" w:hAnsi="Book Antiqua"/>
                        </w:rPr>
                      </w:pPr>
                    </w:p>
                  </w:txbxContent>
                </v:textbox>
              </v:shape>
            </w:pict>
          </mc:Fallback>
        </mc:AlternateContent>
      </w:r>
    </w:p>
    <w:p w:rsidR="002D65BC" w:rsidRDefault="002D65BC" w:rsidP="002B232A">
      <w:pPr>
        <w:rPr>
          <w:rFonts w:ascii="Cambria" w:hAnsi="Cambria"/>
          <w:b/>
        </w:rPr>
      </w:pPr>
    </w:p>
    <w:p w:rsidR="002B232A" w:rsidRPr="00C513EF" w:rsidRDefault="002B232A" w:rsidP="002B232A">
      <w:pPr>
        <w:rPr>
          <w:rFonts w:ascii="Cambria" w:hAnsi="Cambria"/>
        </w:rPr>
      </w:pPr>
      <w:r w:rsidRPr="00C513EF">
        <w:rPr>
          <w:rFonts w:ascii="Cambria" w:hAnsi="Cambria"/>
          <w:b/>
        </w:rPr>
        <w:t>201</w:t>
      </w:r>
      <w:r w:rsidR="002259A8">
        <w:rPr>
          <w:rFonts w:ascii="Cambria" w:hAnsi="Cambria"/>
          <w:b/>
        </w:rPr>
        <w:t>6/2017</w:t>
      </w:r>
      <w:r w:rsidRPr="00C513EF">
        <w:rPr>
          <w:rFonts w:ascii="Cambria" w:hAnsi="Cambria"/>
          <w:b/>
        </w:rPr>
        <w:t xml:space="preserve"> Executive: </w:t>
      </w:r>
    </w:p>
    <w:p w:rsidR="002259A8" w:rsidRPr="002259A8" w:rsidRDefault="002259A8" w:rsidP="002259A8">
      <w:pPr>
        <w:spacing w:after="0"/>
        <w:rPr>
          <w:rFonts w:ascii="Cambria" w:hAnsi="Cambria"/>
        </w:rPr>
      </w:pPr>
      <w:r w:rsidRPr="002259A8">
        <w:rPr>
          <w:rFonts w:ascii="Cambria" w:hAnsi="Cambria"/>
        </w:rPr>
        <w:t>President:</w:t>
      </w:r>
      <w:r w:rsidRPr="002259A8">
        <w:rPr>
          <w:rFonts w:ascii="Cambria" w:hAnsi="Cambria"/>
        </w:rPr>
        <w:tab/>
      </w:r>
      <w:r w:rsidRPr="002259A8">
        <w:rPr>
          <w:rFonts w:ascii="Cambria" w:hAnsi="Cambria"/>
        </w:rPr>
        <w:tab/>
      </w:r>
      <w:r w:rsidRPr="002259A8">
        <w:rPr>
          <w:rFonts w:ascii="Cambria" w:hAnsi="Cambria"/>
        </w:rPr>
        <w:tab/>
        <w:t>Sandra Bueckert</w:t>
      </w:r>
    </w:p>
    <w:p w:rsidR="002259A8" w:rsidRPr="002259A8" w:rsidRDefault="002259A8" w:rsidP="002259A8">
      <w:pPr>
        <w:spacing w:after="0"/>
        <w:rPr>
          <w:rFonts w:ascii="Cambria" w:hAnsi="Cambria"/>
        </w:rPr>
      </w:pPr>
      <w:r w:rsidRPr="002259A8">
        <w:rPr>
          <w:rFonts w:ascii="Cambria" w:hAnsi="Cambria"/>
        </w:rPr>
        <w:t>Vice President:</w:t>
      </w:r>
      <w:r w:rsidRPr="002259A8">
        <w:rPr>
          <w:rFonts w:ascii="Cambria" w:hAnsi="Cambria"/>
        </w:rPr>
        <w:tab/>
      </w:r>
      <w:r w:rsidRPr="002259A8">
        <w:rPr>
          <w:rFonts w:ascii="Cambria" w:hAnsi="Cambria"/>
        </w:rPr>
        <w:tab/>
      </w:r>
      <w:r>
        <w:rPr>
          <w:rFonts w:ascii="Cambria" w:hAnsi="Cambria"/>
        </w:rPr>
        <w:tab/>
      </w:r>
      <w:r w:rsidRPr="002259A8">
        <w:rPr>
          <w:rFonts w:ascii="Cambria" w:hAnsi="Cambria"/>
        </w:rPr>
        <w:t>Lisa Johnson</w:t>
      </w:r>
    </w:p>
    <w:p w:rsidR="002259A8" w:rsidRPr="002259A8" w:rsidRDefault="002259A8" w:rsidP="002259A8">
      <w:pPr>
        <w:spacing w:after="0"/>
        <w:rPr>
          <w:rFonts w:ascii="Cambria" w:hAnsi="Cambria"/>
        </w:rPr>
      </w:pPr>
      <w:r w:rsidRPr="002259A8">
        <w:rPr>
          <w:rFonts w:ascii="Cambria" w:hAnsi="Cambria"/>
        </w:rPr>
        <w:t>Treasurer:</w:t>
      </w:r>
      <w:r w:rsidRPr="002259A8">
        <w:rPr>
          <w:rFonts w:ascii="Cambria" w:hAnsi="Cambria"/>
        </w:rPr>
        <w:tab/>
      </w:r>
      <w:r w:rsidRPr="002259A8">
        <w:rPr>
          <w:rFonts w:ascii="Cambria" w:hAnsi="Cambria"/>
        </w:rPr>
        <w:tab/>
      </w:r>
      <w:r w:rsidRPr="002259A8">
        <w:rPr>
          <w:rFonts w:ascii="Cambria" w:hAnsi="Cambria"/>
        </w:rPr>
        <w:tab/>
        <w:t>Teri Borsa</w:t>
      </w:r>
    </w:p>
    <w:p w:rsidR="002259A8" w:rsidRPr="002259A8" w:rsidRDefault="002259A8" w:rsidP="002259A8">
      <w:pPr>
        <w:spacing w:after="0"/>
        <w:rPr>
          <w:rFonts w:ascii="Cambria" w:hAnsi="Cambria"/>
        </w:rPr>
      </w:pPr>
      <w:r w:rsidRPr="002259A8">
        <w:rPr>
          <w:rFonts w:ascii="Cambria" w:hAnsi="Cambria"/>
        </w:rPr>
        <w:t>Secretary:</w:t>
      </w:r>
      <w:r w:rsidRPr="002259A8">
        <w:rPr>
          <w:rFonts w:ascii="Cambria" w:hAnsi="Cambria"/>
        </w:rPr>
        <w:tab/>
      </w:r>
      <w:r w:rsidRPr="002259A8">
        <w:rPr>
          <w:rFonts w:ascii="Cambria" w:hAnsi="Cambria"/>
        </w:rPr>
        <w:tab/>
      </w:r>
      <w:r w:rsidRPr="002259A8">
        <w:rPr>
          <w:rFonts w:ascii="Cambria" w:hAnsi="Cambria"/>
        </w:rPr>
        <w:tab/>
        <w:t>Bethany Comer</w:t>
      </w:r>
    </w:p>
    <w:p w:rsidR="002259A8" w:rsidRPr="002259A8" w:rsidRDefault="002259A8" w:rsidP="002259A8">
      <w:pPr>
        <w:spacing w:after="0"/>
        <w:rPr>
          <w:rFonts w:ascii="Cambria" w:hAnsi="Cambria"/>
        </w:rPr>
      </w:pPr>
      <w:r w:rsidRPr="002259A8">
        <w:rPr>
          <w:rFonts w:ascii="Cambria" w:hAnsi="Cambria"/>
        </w:rPr>
        <w:t>Membership/Block Chair:</w:t>
      </w:r>
      <w:r w:rsidRPr="002259A8">
        <w:rPr>
          <w:rFonts w:ascii="Cambria" w:hAnsi="Cambria"/>
        </w:rPr>
        <w:tab/>
        <w:t>Marla Demoulin</w:t>
      </w:r>
    </w:p>
    <w:p w:rsidR="002259A8" w:rsidRPr="002259A8" w:rsidRDefault="002259A8" w:rsidP="002259A8">
      <w:pPr>
        <w:spacing w:after="0"/>
        <w:rPr>
          <w:rFonts w:ascii="Cambria" w:hAnsi="Cambria"/>
        </w:rPr>
      </w:pPr>
      <w:r w:rsidRPr="002259A8">
        <w:rPr>
          <w:rFonts w:ascii="Cambria" w:hAnsi="Cambria"/>
        </w:rPr>
        <w:t>Fundraising Chair:</w:t>
      </w:r>
      <w:r w:rsidRPr="002259A8">
        <w:rPr>
          <w:rFonts w:ascii="Cambria" w:hAnsi="Cambria"/>
        </w:rPr>
        <w:tab/>
      </w:r>
      <w:r w:rsidRPr="002259A8">
        <w:rPr>
          <w:rFonts w:ascii="Cambria" w:hAnsi="Cambria"/>
        </w:rPr>
        <w:tab/>
        <w:t>Sandra Carmichael</w:t>
      </w:r>
    </w:p>
    <w:p w:rsidR="002259A8" w:rsidRPr="002259A8" w:rsidRDefault="002259A8" w:rsidP="002259A8">
      <w:pPr>
        <w:spacing w:after="0"/>
        <w:rPr>
          <w:rFonts w:ascii="Cambria" w:hAnsi="Cambria"/>
        </w:rPr>
      </w:pPr>
      <w:r w:rsidRPr="002259A8">
        <w:rPr>
          <w:rFonts w:ascii="Cambria" w:hAnsi="Cambria"/>
        </w:rPr>
        <w:t>Bingo/Gaming Chair:</w:t>
      </w:r>
      <w:r>
        <w:rPr>
          <w:rFonts w:ascii="Cambria" w:hAnsi="Cambria"/>
        </w:rPr>
        <w:tab/>
      </w:r>
      <w:r w:rsidRPr="002259A8">
        <w:rPr>
          <w:rFonts w:ascii="Cambria" w:hAnsi="Cambria"/>
        </w:rPr>
        <w:tab/>
        <w:t>Todd Koponyas</w:t>
      </w:r>
    </w:p>
    <w:p w:rsidR="002259A8" w:rsidRPr="002259A8" w:rsidRDefault="002259A8" w:rsidP="002259A8">
      <w:pPr>
        <w:spacing w:after="0"/>
        <w:rPr>
          <w:rFonts w:ascii="Cambria" w:hAnsi="Cambria"/>
        </w:rPr>
      </w:pPr>
      <w:r w:rsidRPr="002259A8">
        <w:rPr>
          <w:rFonts w:ascii="Cambria" w:hAnsi="Cambria"/>
        </w:rPr>
        <w:t>Test/Competition Chair:</w:t>
      </w:r>
      <w:r w:rsidRPr="002259A8">
        <w:rPr>
          <w:rFonts w:ascii="Cambria" w:hAnsi="Cambria"/>
        </w:rPr>
        <w:tab/>
        <w:t>Niki McAvany</w:t>
      </w:r>
    </w:p>
    <w:p w:rsidR="002259A8" w:rsidRPr="002259A8" w:rsidRDefault="002259A8" w:rsidP="002259A8">
      <w:pPr>
        <w:spacing w:after="0"/>
        <w:rPr>
          <w:rFonts w:ascii="Cambria" w:hAnsi="Cambria"/>
        </w:rPr>
      </w:pPr>
      <w:r w:rsidRPr="002259A8">
        <w:rPr>
          <w:rFonts w:ascii="Cambria" w:hAnsi="Cambria"/>
        </w:rPr>
        <w:t>Publicity Chair:</w:t>
      </w:r>
      <w:r w:rsidRPr="002259A8">
        <w:rPr>
          <w:rFonts w:ascii="Cambria" w:hAnsi="Cambria"/>
        </w:rPr>
        <w:tab/>
      </w:r>
      <w:r w:rsidRPr="002259A8">
        <w:rPr>
          <w:rFonts w:ascii="Cambria" w:hAnsi="Cambria"/>
        </w:rPr>
        <w:tab/>
        <w:t>Amanda Thomas</w:t>
      </w:r>
    </w:p>
    <w:p w:rsidR="002259A8" w:rsidRPr="002259A8" w:rsidRDefault="002259A8" w:rsidP="002259A8">
      <w:pPr>
        <w:spacing w:after="0"/>
        <w:rPr>
          <w:rFonts w:ascii="Cambria" w:hAnsi="Cambria"/>
        </w:rPr>
      </w:pPr>
      <w:r w:rsidRPr="002259A8">
        <w:rPr>
          <w:rFonts w:ascii="Cambria" w:hAnsi="Cambria"/>
        </w:rPr>
        <w:t>Ice Show Chair:</w:t>
      </w:r>
      <w:r w:rsidRPr="002259A8">
        <w:rPr>
          <w:rFonts w:ascii="Cambria" w:hAnsi="Cambria"/>
        </w:rPr>
        <w:tab/>
      </w:r>
      <w:r w:rsidRPr="002259A8">
        <w:rPr>
          <w:rFonts w:ascii="Cambria" w:hAnsi="Cambria"/>
        </w:rPr>
        <w:tab/>
        <w:t>Stephanie Pajor</w:t>
      </w:r>
    </w:p>
    <w:p w:rsidR="002259A8" w:rsidRPr="002259A8" w:rsidRDefault="002259A8" w:rsidP="002259A8">
      <w:pPr>
        <w:spacing w:after="0"/>
        <w:rPr>
          <w:rFonts w:ascii="Cambria" w:hAnsi="Cambria"/>
          <w:color w:val="C00000"/>
        </w:rPr>
      </w:pPr>
      <w:r w:rsidRPr="002259A8">
        <w:rPr>
          <w:rFonts w:ascii="Cambria" w:hAnsi="Cambria"/>
        </w:rPr>
        <w:t>Social Convener:</w:t>
      </w:r>
      <w:r w:rsidRPr="002259A8">
        <w:rPr>
          <w:rFonts w:ascii="Cambria" w:hAnsi="Cambria"/>
        </w:rPr>
        <w:tab/>
      </w:r>
      <w:r w:rsidRPr="002259A8">
        <w:rPr>
          <w:rFonts w:ascii="Cambria" w:hAnsi="Cambria"/>
        </w:rPr>
        <w:tab/>
        <w:t>Tammy Koponyas</w:t>
      </w:r>
    </w:p>
    <w:p w:rsidR="002259A8" w:rsidRPr="002259A8" w:rsidRDefault="002259A8" w:rsidP="002259A8">
      <w:pPr>
        <w:spacing w:after="0"/>
        <w:rPr>
          <w:rFonts w:ascii="Cambria" w:hAnsi="Cambria"/>
        </w:rPr>
      </w:pPr>
      <w:r w:rsidRPr="002259A8">
        <w:rPr>
          <w:rFonts w:ascii="Cambria" w:hAnsi="Cambria"/>
        </w:rPr>
        <w:t>Club Clerk</w:t>
      </w:r>
      <w:r w:rsidRPr="002259A8">
        <w:rPr>
          <w:rFonts w:ascii="Cambria" w:hAnsi="Cambria"/>
        </w:rPr>
        <w:tab/>
      </w:r>
      <w:r w:rsidRPr="002259A8">
        <w:rPr>
          <w:rFonts w:ascii="Cambria" w:hAnsi="Cambria"/>
        </w:rPr>
        <w:tab/>
      </w:r>
      <w:r w:rsidRPr="002259A8">
        <w:rPr>
          <w:rFonts w:ascii="Cambria" w:hAnsi="Cambria"/>
        </w:rPr>
        <w:tab/>
        <w:t>Amanda Thomas</w:t>
      </w:r>
    </w:p>
    <w:p w:rsidR="003A524F" w:rsidRDefault="003A524F" w:rsidP="00B0723F">
      <w:pPr>
        <w:spacing w:after="0"/>
        <w:rPr>
          <w:rFonts w:ascii="Cambria" w:hAnsi="Cambria"/>
          <w:b/>
          <w:sz w:val="28"/>
          <w:szCs w:val="28"/>
          <w:u w:val="single"/>
        </w:rPr>
      </w:pPr>
    </w:p>
    <w:p w:rsidR="00B0723F" w:rsidRDefault="00B0723F" w:rsidP="00B0723F">
      <w:pPr>
        <w:spacing w:after="0"/>
        <w:rPr>
          <w:rFonts w:ascii="Cambria" w:hAnsi="Cambria"/>
          <w:b/>
          <w:u w:val="single"/>
        </w:rPr>
      </w:pPr>
      <w:r>
        <w:rPr>
          <w:rFonts w:ascii="Cambria" w:hAnsi="Cambria"/>
          <w:b/>
          <w:u w:val="single"/>
        </w:rPr>
        <w:t>Pajama day</w:t>
      </w:r>
    </w:p>
    <w:p w:rsidR="004B0DC5" w:rsidRDefault="00B0723F" w:rsidP="00B0723F">
      <w:pPr>
        <w:spacing w:after="0"/>
        <w:rPr>
          <w:rFonts w:ascii="Cambria" w:hAnsi="Cambria"/>
        </w:rPr>
      </w:pPr>
      <w:r>
        <w:rPr>
          <w:rFonts w:ascii="Cambria" w:hAnsi="Cambria"/>
        </w:rPr>
        <w:t xml:space="preserve">January </w:t>
      </w:r>
      <w:r w:rsidR="00290789">
        <w:rPr>
          <w:rFonts w:ascii="Cambria" w:hAnsi="Cambria"/>
        </w:rPr>
        <w:t>11</w:t>
      </w:r>
      <w:r w:rsidR="00290789" w:rsidRPr="00290789">
        <w:rPr>
          <w:rFonts w:ascii="Cambria" w:hAnsi="Cambria"/>
          <w:vertAlign w:val="superscript"/>
        </w:rPr>
        <w:t>th</w:t>
      </w:r>
      <w:r w:rsidR="00290789">
        <w:rPr>
          <w:rFonts w:ascii="Cambria" w:hAnsi="Cambria"/>
        </w:rPr>
        <w:t xml:space="preserve"> we</w:t>
      </w:r>
      <w:r>
        <w:rPr>
          <w:rFonts w:ascii="Cambria" w:hAnsi="Cambria"/>
        </w:rPr>
        <w:t xml:space="preserve"> will be having a pajama day at skating. Come in your favourite PJ’s for a fun day of skating and </w:t>
      </w:r>
      <w:proofErr w:type="spellStart"/>
      <w:r>
        <w:rPr>
          <w:rFonts w:ascii="Cambria" w:hAnsi="Cambria"/>
        </w:rPr>
        <w:t>snac</w:t>
      </w:r>
      <w:proofErr w:type="spellEnd"/>
    </w:p>
    <w:p w:rsidR="00B0723F" w:rsidRPr="002D65BC" w:rsidRDefault="00B0723F" w:rsidP="00B0723F">
      <w:pPr>
        <w:spacing w:after="0"/>
        <w:rPr>
          <w:rFonts w:ascii="Cambria" w:hAnsi="Cambria"/>
        </w:rPr>
      </w:pPr>
      <w:bookmarkStart w:id="0" w:name="_GoBack"/>
      <w:bookmarkEnd w:id="0"/>
      <w:proofErr w:type="spellStart"/>
      <w:r>
        <w:rPr>
          <w:rFonts w:ascii="Cambria" w:hAnsi="Cambria"/>
        </w:rPr>
        <w:t>ks</w:t>
      </w:r>
      <w:proofErr w:type="spellEnd"/>
      <w:r>
        <w:rPr>
          <w:rFonts w:ascii="Cambria" w:hAnsi="Cambria"/>
        </w:rPr>
        <w:t xml:space="preserve"> </w:t>
      </w:r>
    </w:p>
    <w:p w:rsidR="003A524F" w:rsidRDefault="003A524F" w:rsidP="003A524F">
      <w:pPr>
        <w:spacing w:after="0"/>
        <w:rPr>
          <w:rFonts w:ascii="Cambria" w:hAnsi="Cambria"/>
          <w:b/>
          <w:u w:val="single"/>
        </w:rPr>
      </w:pPr>
    </w:p>
    <w:p w:rsidR="003A524F" w:rsidRPr="003A524F" w:rsidRDefault="003A524F" w:rsidP="003A524F">
      <w:pPr>
        <w:spacing w:after="0"/>
        <w:rPr>
          <w:rFonts w:ascii="Cambria" w:hAnsi="Cambria"/>
        </w:rPr>
      </w:pPr>
      <w:r w:rsidRPr="003A524F">
        <w:rPr>
          <w:rFonts w:ascii="Cambria" w:hAnsi="Cambria"/>
          <w:b/>
          <w:u w:val="single"/>
        </w:rPr>
        <w:t>Fundraising</w:t>
      </w:r>
    </w:p>
    <w:p w:rsidR="003A524F" w:rsidRPr="003A524F" w:rsidRDefault="00290789" w:rsidP="003A524F">
      <w:pPr>
        <w:spacing w:after="0"/>
        <w:rPr>
          <w:rFonts w:ascii="Cambria" w:hAnsi="Cambria"/>
        </w:rPr>
      </w:pPr>
      <w:r w:rsidRPr="00290789">
        <w:rPr>
          <w:rFonts w:ascii="Cambria" w:hAnsi="Cambria"/>
        </w:rPr>
        <w:t>After our meeting in December we have decided to waive the prepayment for the raffle tickets and are going back to handing money in with the sold book.</w:t>
      </w:r>
      <w:r>
        <w:rPr>
          <w:rFonts w:ascii="Cambria" w:hAnsi="Cambria"/>
        </w:rPr>
        <w:t xml:space="preserve"> The </w:t>
      </w:r>
      <w:r w:rsidR="003A524F" w:rsidRPr="003A524F">
        <w:rPr>
          <w:rFonts w:ascii="Cambria" w:hAnsi="Cambria"/>
        </w:rPr>
        <w:t>Raffle Tickets are still being handed out</w:t>
      </w:r>
      <w:r>
        <w:rPr>
          <w:rFonts w:ascii="Cambria" w:hAnsi="Cambria"/>
        </w:rPr>
        <w:t xml:space="preserve"> please see Sandra Carmichael to pick your Raffle books</w:t>
      </w:r>
      <w:r w:rsidR="003A524F" w:rsidRPr="003A524F">
        <w:rPr>
          <w:rFonts w:ascii="Cambria" w:hAnsi="Cambria"/>
        </w:rPr>
        <w:t xml:space="preserve">. </w:t>
      </w:r>
      <w:r w:rsidR="003A524F" w:rsidRPr="003A524F">
        <w:rPr>
          <w:rFonts w:ascii="Cambria" w:hAnsi="Cambria"/>
          <w:b/>
        </w:rPr>
        <w:t>Reminder that every skater is required to sell 1 book each</w:t>
      </w:r>
      <w:r w:rsidR="003A524F" w:rsidRPr="003A524F">
        <w:rPr>
          <w:rFonts w:ascii="Cambria" w:hAnsi="Cambria"/>
        </w:rPr>
        <w:t xml:space="preserve">, any books sold after are worth 1 block. </w:t>
      </w:r>
    </w:p>
    <w:p w:rsidR="003A524F" w:rsidRPr="003A524F" w:rsidRDefault="003A524F" w:rsidP="003A524F">
      <w:pPr>
        <w:spacing w:after="0"/>
        <w:rPr>
          <w:rFonts w:ascii="Cambria" w:hAnsi="Cambria"/>
        </w:rPr>
      </w:pPr>
      <w:r w:rsidRPr="003A524F">
        <w:rPr>
          <w:rFonts w:ascii="Cambria" w:hAnsi="Cambria"/>
        </w:rPr>
        <w:t>We have lots of Save on More Gift Cards available see Sandra Carmichael to get your order.</w:t>
      </w:r>
    </w:p>
    <w:p w:rsidR="003A524F" w:rsidRPr="003A524F" w:rsidRDefault="003A524F" w:rsidP="003A524F">
      <w:pPr>
        <w:spacing w:after="0"/>
        <w:rPr>
          <w:rFonts w:ascii="Cambria" w:hAnsi="Cambria"/>
        </w:rPr>
      </w:pPr>
      <w:r w:rsidRPr="003A524F">
        <w:rPr>
          <w:rFonts w:ascii="Cambria" w:hAnsi="Cambria"/>
        </w:rPr>
        <w:t>We are recycling for blocks! If you have bottles or cans for recycling you can return them to the Fort St John Bottle Depot and deposit the money into an account that has been set up there. Just tell them its for Peace Passage Skating account # 215 and remember to bring the receipt to Sandra Carmichael. Every $100 recycled is 1 block of fundraising!</w:t>
      </w:r>
    </w:p>
    <w:p w:rsidR="002D65BC" w:rsidRDefault="002D65BC" w:rsidP="002D65BC">
      <w:pPr>
        <w:spacing w:after="0"/>
        <w:rPr>
          <w:rFonts w:ascii="Cambria" w:hAnsi="Cambria"/>
        </w:rPr>
      </w:pPr>
    </w:p>
    <w:p w:rsidR="00716665" w:rsidRDefault="00716665" w:rsidP="00965396">
      <w:pPr>
        <w:spacing w:before="240" w:after="0"/>
        <w:rPr>
          <w:rFonts w:ascii="Cambria" w:hAnsi="Cambria"/>
        </w:rPr>
      </w:pPr>
    </w:p>
    <w:p w:rsidR="00092FC5" w:rsidRPr="00965396" w:rsidRDefault="00092FC5" w:rsidP="00965396">
      <w:pPr>
        <w:spacing w:before="240" w:after="0"/>
        <w:rPr>
          <w:rFonts w:ascii="Cambria" w:hAnsi="Cambria"/>
        </w:rPr>
      </w:pPr>
    </w:p>
    <w:p w:rsidR="003A524F" w:rsidRPr="00E566D1" w:rsidRDefault="003A524F" w:rsidP="003A524F">
      <w:pPr>
        <w:spacing w:after="0"/>
        <w:jc w:val="center"/>
        <w:rPr>
          <w:rFonts w:ascii="Cambria" w:hAnsi="Cambria"/>
          <w:b/>
          <w:i/>
          <w:sz w:val="28"/>
          <w:szCs w:val="28"/>
        </w:rPr>
      </w:pPr>
      <w:r>
        <w:rPr>
          <w:rFonts w:ascii="Cambria" w:hAnsi="Cambria"/>
          <w:b/>
          <w:i/>
          <w:sz w:val="28"/>
          <w:szCs w:val="28"/>
        </w:rPr>
        <w:t>PLEASE CHECK BLACK BOARD FOR ANY CHANGES OR NEWS THAT MAY COME UP</w:t>
      </w:r>
    </w:p>
    <w:p w:rsidR="003A524F" w:rsidRPr="006444C6" w:rsidRDefault="003A524F" w:rsidP="003A524F">
      <w:pPr>
        <w:rPr>
          <w:rFonts w:ascii="Baskerville Old Face" w:hAnsi="Baskerville Old Face"/>
          <w:b/>
          <w:i/>
          <w:sz w:val="52"/>
          <w:szCs w:val="52"/>
        </w:rPr>
      </w:pPr>
      <w:r>
        <w:rPr>
          <w:rFonts w:ascii="Baskerville Old Face" w:hAnsi="Baskerville Old Face"/>
          <w:b/>
          <w:i/>
          <w:sz w:val="52"/>
          <w:szCs w:val="52"/>
        </w:rPr>
        <w:t>January</w:t>
      </w:r>
      <w:r w:rsidRPr="006444C6">
        <w:rPr>
          <w:rFonts w:ascii="Baskerville Old Face" w:hAnsi="Baskerville Old Face"/>
          <w:b/>
          <w:i/>
          <w:sz w:val="52"/>
          <w:szCs w:val="52"/>
        </w:rPr>
        <w:t xml:space="preserve"> 201</w:t>
      </w:r>
      <w:r>
        <w:rPr>
          <w:rFonts w:ascii="Baskerville Old Face" w:hAnsi="Baskerville Old Face"/>
          <w:b/>
          <w:i/>
          <w:sz w:val="52"/>
          <w:szCs w:val="52"/>
        </w:rPr>
        <w:t>7</w:t>
      </w:r>
    </w:p>
    <w:tbl>
      <w:tblPr>
        <w:tblStyle w:val="TableGrid"/>
        <w:tblW w:w="11007" w:type="dxa"/>
        <w:tblLook w:val="04A0" w:firstRow="1" w:lastRow="0" w:firstColumn="1" w:lastColumn="0" w:noHBand="0" w:noVBand="1"/>
      </w:tblPr>
      <w:tblGrid>
        <w:gridCol w:w="1572"/>
        <w:gridCol w:w="1572"/>
        <w:gridCol w:w="1572"/>
        <w:gridCol w:w="1572"/>
        <w:gridCol w:w="1573"/>
        <w:gridCol w:w="1573"/>
        <w:gridCol w:w="1573"/>
      </w:tblGrid>
      <w:tr w:rsidR="003A524F" w:rsidTr="004B0DC5">
        <w:trPr>
          <w:trHeight w:val="564"/>
        </w:trPr>
        <w:tc>
          <w:tcPr>
            <w:tcW w:w="1572" w:type="dxa"/>
          </w:tcPr>
          <w:p w:rsidR="003A524F" w:rsidRPr="00590B9C" w:rsidRDefault="003A524F" w:rsidP="004B0DC5">
            <w:pPr>
              <w:rPr>
                <w:rFonts w:ascii="Baskerville Old Face" w:hAnsi="Baskerville Old Face"/>
                <w:b/>
                <w:sz w:val="24"/>
                <w:szCs w:val="24"/>
              </w:rPr>
            </w:pPr>
            <w:r w:rsidRPr="00590B9C">
              <w:rPr>
                <w:rFonts w:ascii="Baskerville Old Face" w:hAnsi="Baskerville Old Face"/>
                <w:b/>
                <w:sz w:val="24"/>
                <w:szCs w:val="24"/>
              </w:rPr>
              <w:t>Sunday</w:t>
            </w:r>
          </w:p>
        </w:tc>
        <w:tc>
          <w:tcPr>
            <w:tcW w:w="1572" w:type="dxa"/>
          </w:tcPr>
          <w:p w:rsidR="003A524F" w:rsidRPr="00590B9C" w:rsidRDefault="003A524F" w:rsidP="004B0DC5">
            <w:pPr>
              <w:rPr>
                <w:rFonts w:ascii="Baskerville Old Face" w:hAnsi="Baskerville Old Face"/>
                <w:b/>
                <w:sz w:val="24"/>
                <w:szCs w:val="24"/>
              </w:rPr>
            </w:pPr>
            <w:r w:rsidRPr="00590B9C">
              <w:rPr>
                <w:rFonts w:ascii="Baskerville Old Face" w:hAnsi="Baskerville Old Face"/>
                <w:b/>
                <w:sz w:val="24"/>
                <w:szCs w:val="24"/>
              </w:rPr>
              <w:t>Monday</w:t>
            </w:r>
          </w:p>
        </w:tc>
        <w:tc>
          <w:tcPr>
            <w:tcW w:w="1572" w:type="dxa"/>
          </w:tcPr>
          <w:p w:rsidR="003A524F" w:rsidRPr="00590B9C" w:rsidRDefault="003A524F" w:rsidP="004B0DC5">
            <w:pPr>
              <w:rPr>
                <w:rFonts w:ascii="Baskerville Old Face" w:hAnsi="Baskerville Old Face"/>
                <w:b/>
                <w:sz w:val="24"/>
                <w:szCs w:val="24"/>
              </w:rPr>
            </w:pPr>
            <w:r w:rsidRPr="00590B9C">
              <w:rPr>
                <w:rFonts w:ascii="Baskerville Old Face" w:hAnsi="Baskerville Old Face"/>
                <w:b/>
                <w:sz w:val="24"/>
                <w:szCs w:val="24"/>
              </w:rPr>
              <w:t>Tuesday</w:t>
            </w:r>
          </w:p>
        </w:tc>
        <w:tc>
          <w:tcPr>
            <w:tcW w:w="1572" w:type="dxa"/>
          </w:tcPr>
          <w:p w:rsidR="003A524F" w:rsidRPr="00590B9C" w:rsidRDefault="003A524F" w:rsidP="004B0DC5">
            <w:pPr>
              <w:rPr>
                <w:rFonts w:ascii="Baskerville Old Face" w:hAnsi="Baskerville Old Face"/>
                <w:b/>
                <w:sz w:val="24"/>
                <w:szCs w:val="24"/>
              </w:rPr>
            </w:pPr>
            <w:r w:rsidRPr="00590B9C">
              <w:rPr>
                <w:rFonts w:ascii="Baskerville Old Face" w:hAnsi="Baskerville Old Face"/>
                <w:b/>
                <w:sz w:val="24"/>
                <w:szCs w:val="24"/>
              </w:rPr>
              <w:t>Wednesday</w:t>
            </w:r>
          </w:p>
        </w:tc>
        <w:tc>
          <w:tcPr>
            <w:tcW w:w="1573" w:type="dxa"/>
          </w:tcPr>
          <w:p w:rsidR="003A524F" w:rsidRPr="00590B9C" w:rsidRDefault="003A524F" w:rsidP="004B0DC5">
            <w:pPr>
              <w:rPr>
                <w:rFonts w:ascii="Baskerville Old Face" w:hAnsi="Baskerville Old Face"/>
                <w:b/>
                <w:sz w:val="24"/>
                <w:szCs w:val="24"/>
              </w:rPr>
            </w:pPr>
            <w:r w:rsidRPr="00590B9C">
              <w:rPr>
                <w:rFonts w:ascii="Baskerville Old Face" w:hAnsi="Baskerville Old Face"/>
                <w:b/>
                <w:sz w:val="24"/>
                <w:szCs w:val="24"/>
              </w:rPr>
              <w:t>Thursday</w:t>
            </w:r>
          </w:p>
        </w:tc>
        <w:tc>
          <w:tcPr>
            <w:tcW w:w="1573" w:type="dxa"/>
          </w:tcPr>
          <w:p w:rsidR="003A524F" w:rsidRPr="00590B9C" w:rsidRDefault="003A524F" w:rsidP="004B0DC5">
            <w:pPr>
              <w:rPr>
                <w:rFonts w:ascii="Baskerville Old Face" w:hAnsi="Baskerville Old Face"/>
                <w:b/>
                <w:sz w:val="24"/>
                <w:szCs w:val="24"/>
              </w:rPr>
            </w:pPr>
            <w:r w:rsidRPr="00590B9C">
              <w:rPr>
                <w:rFonts w:ascii="Baskerville Old Face" w:hAnsi="Baskerville Old Face"/>
                <w:b/>
                <w:sz w:val="24"/>
                <w:szCs w:val="24"/>
              </w:rPr>
              <w:t>Friday</w:t>
            </w:r>
          </w:p>
        </w:tc>
        <w:tc>
          <w:tcPr>
            <w:tcW w:w="1573" w:type="dxa"/>
          </w:tcPr>
          <w:p w:rsidR="003A524F" w:rsidRPr="00590B9C" w:rsidRDefault="003A524F" w:rsidP="004B0DC5">
            <w:pPr>
              <w:rPr>
                <w:rFonts w:ascii="Baskerville Old Face" w:hAnsi="Baskerville Old Face"/>
                <w:b/>
                <w:sz w:val="24"/>
                <w:szCs w:val="24"/>
              </w:rPr>
            </w:pPr>
            <w:r w:rsidRPr="00590B9C">
              <w:rPr>
                <w:rFonts w:ascii="Baskerville Old Face" w:hAnsi="Baskerville Old Face"/>
                <w:b/>
                <w:sz w:val="24"/>
                <w:szCs w:val="24"/>
              </w:rPr>
              <w:t>Saturday</w:t>
            </w:r>
          </w:p>
        </w:tc>
      </w:tr>
      <w:tr w:rsidR="003A524F" w:rsidTr="004B0DC5">
        <w:trPr>
          <w:trHeight w:val="1400"/>
        </w:trPr>
        <w:tc>
          <w:tcPr>
            <w:tcW w:w="1572" w:type="dxa"/>
          </w:tcPr>
          <w:p w:rsidR="003A524F" w:rsidRPr="003A524F" w:rsidRDefault="003A524F" w:rsidP="004B0DC5">
            <w:pPr>
              <w:rPr>
                <w:rFonts w:ascii="Cambria" w:hAnsi="Cambria"/>
                <w:b/>
                <w:sz w:val="24"/>
                <w:szCs w:val="24"/>
              </w:rPr>
            </w:pPr>
            <w:r w:rsidRPr="003A524F">
              <w:rPr>
                <w:rFonts w:ascii="Cambria" w:hAnsi="Cambria"/>
                <w:b/>
                <w:sz w:val="24"/>
                <w:szCs w:val="24"/>
              </w:rPr>
              <w:t>1</w:t>
            </w:r>
          </w:p>
        </w:tc>
        <w:tc>
          <w:tcPr>
            <w:tcW w:w="1572" w:type="dxa"/>
          </w:tcPr>
          <w:p w:rsidR="003A524F" w:rsidRPr="003A524F" w:rsidRDefault="003A524F" w:rsidP="004B0DC5">
            <w:pPr>
              <w:rPr>
                <w:rFonts w:ascii="Cambria" w:hAnsi="Cambria"/>
                <w:b/>
                <w:sz w:val="24"/>
                <w:szCs w:val="24"/>
              </w:rPr>
            </w:pPr>
            <w:r w:rsidRPr="003A524F">
              <w:rPr>
                <w:rFonts w:ascii="Cambria" w:hAnsi="Cambria"/>
                <w:b/>
                <w:sz w:val="24"/>
                <w:szCs w:val="24"/>
              </w:rPr>
              <w:t>2</w:t>
            </w:r>
          </w:p>
        </w:tc>
        <w:tc>
          <w:tcPr>
            <w:tcW w:w="1572" w:type="dxa"/>
          </w:tcPr>
          <w:p w:rsidR="003A524F" w:rsidRPr="003A524F" w:rsidRDefault="003A524F" w:rsidP="004B0DC5">
            <w:pPr>
              <w:rPr>
                <w:rFonts w:ascii="Cambria" w:hAnsi="Cambria"/>
                <w:b/>
                <w:sz w:val="24"/>
                <w:szCs w:val="24"/>
              </w:rPr>
            </w:pPr>
            <w:r w:rsidRPr="003A524F">
              <w:rPr>
                <w:rFonts w:ascii="Cambria" w:hAnsi="Cambria"/>
                <w:b/>
                <w:sz w:val="24"/>
                <w:szCs w:val="24"/>
              </w:rPr>
              <w:t>3</w:t>
            </w:r>
          </w:p>
        </w:tc>
        <w:tc>
          <w:tcPr>
            <w:tcW w:w="1572" w:type="dxa"/>
          </w:tcPr>
          <w:p w:rsidR="003A524F" w:rsidRDefault="003A524F" w:rsidP="004B0DC5">
            <w:pPr>
              <w:rPr>
                <w:rFonts w:ascii="Cambria" w:hAnsi="Cambria" w:cstheme="minorHAnsi"/>
                <w:b/>
                <w:sz w:val="24"/>
                <w:szCs w:val="24"/>
              </w:rPr>
            </w:pPr>
            <w:r w:rsidRPr="003A524F">
              <w:rPr>
                <w:rFonts w:ascii="Cambria" w:hAnsi="Cambria" w:cstheme="minorHAnsi"/>
                <w:b/>
                <w:sz w:val="24"/>
                <w:szCs w:val="24"/>
              </w:rPr>
              <w:t>4</w:t>
            </w:r>
          </w:p>
          <w:p w:rsidR="003A524F" w:rsidRPr="003A524F" w:rsidRDefault="003A524F" w:rsidP="004B0DC5">
            <w:pPr>
              <w:rPr>
                <w:rFonts w:ascii="Cambria" w:hAnsi="Cambria" w:cstheme="minorHAnsi"/>
                <w:sz w:val="24"/>
                <w:szCs w:val="24"/>
              </w:rPr>
            </w:pPr>
            <w:r>
              <w:rPr>
                <w:rFonts w:ascii="Cambria" w:hAnsi="Cambria" w:cstheme="minorHAnsi"/>
                <w:sz w:val="24"/>
                <w:szCs w:val="24"/>
              </w:rPr>
              <w:t>Fist day of Skating all programs</w:t>
            </w:r>
          </w:p>
        </w:tc>
        <w:tc>
          <w:tcPr>
            <w:tcW w:w="1573" w:type="dxa"/>
          </w:tcPr>
          <w:p w:rsidR="003A524F" w:rsidRPr="003A524F" w:rsidRDefault="003A524F" w:rsidP="004B0DC5">
            <w:pPr>
              <w:rPr>
                <w:rFonts w:ascii="Cambria" w:hAnsi="Cambria"/>
                <w:b/>
                <w:sz w:val="24"/>
                <w:szCs w:val="24"/>
              </w:rPr>
            </w:pPr>
            <w:r w:rsidRPr="003A524F">
              <w:rPr>
                <w:rFonts w:ascii="Cambria" w:hAnsi="Cambria"/>
                <w:b/>
                <w:sz w:val="24"/>
                <w:szCs w:val="24"/>
              </w:rPr>
              <w:t>5</w:t>
            </w:r>
          </w:p>
        </w:tc>
        <w:tc>
          <w:tcPr>
            <w:tcW w:w="1573" w:type="dxa"/>
          </w:tcPr>
          <w:p w:rsidR="003A524F" w:rsidRPr="003A524F" w:rsidRDefault="003A524F" w:rsidP="004B0DC5">
            <w:pPr>
              <w:rPr>
                <w:rFonts w:ascii="Cambria" w:hAnsi="Cambria"/>
                <w:b/>
                <w:sz w:val="24"/>
                <w:szCs w:val="24"/>
              </w:rPr>
            </w:pPr>
            <w:r w:rsidRPr="003A524F">
              <w:rPr>
                <w:rFonts w:ascii="Cambria" w:hAnsi="Cambria"/>
                <w:b/>
                <w:sz w:val="24"/>
                <w:szCs w:val="24"/>
              </w:rPr>
              <w:t>6</w:t>
            </w:r>
          </w:p>
        </w:tc>
        <w:tc>
          <w:tcPr>
            <w:tcW w:w="1573" w:type="dxa"/>
          </w:tcPr>
          <w:p w:rsidR="003A524F" w:rsidRPr="003A524F" w:rsidRDefault="003A524F" w:rsidP="004B0DC5">
            <w:pPr>
              <w:rPr>
                <w:rFonts w:ascii="Cambria" w:hAnsi="Cambria"/>
                <w:b/>
                <w:sz w:val="24"/>
                <w:szCs w:val="24"/>
              </w:rPr>
            </w:pPr>
            <w:r w:rsidRPr="003A524F">
              <w:rPr>
                <w:rFonts w:ascii="Cambria" w:hAnsi="Cambria"/>
                <w:b/>
                <w:sz w:val="24"/>
                <w:szCs w:val="24"/>
              </w:rPr>
              <w:t>7</w:t>
            </w:r>
          </w:p>
        </w:tc>
      </w:tr>
      <w:tr w:rsidR="003A524F" w:rsidTr="004B0DC5">
        <w:trPr>
          <w:trHeight w:val="1478"/>
        </w:trPr>
        <w:tc>
          <w:tcPr>
            <w:tcW w:w="1572" w:type="dxa"/>
          </w:tcPr>
          <w:p w:rsidR="003A524F" w:rsidRDefault="003A524F" w:rsidP="004B0DC5">
            <w:pPr>
              <w:rPr>
                <w:rFonts w:ascii="Cambria" w:hAnsi="Cambria"/>
                <w:b/>
                <w:sz w:val="24"/>
                <w:szCs w:val="24"/>
              </w:rPr>
            </w:pPr>
            <w:r w:rsidRPr="003A524F">
              <w:rPr>
                <w:rFonts w:ascii="Cambria" w:hAnsi="Cambria"/>
                <w:b/>
                <w:sz w:val="24"/>
                <w:szCs w:val="24"/>
              </w:rPr>
              <w:t>8</w:t>
            </w:r>
          </w:p>
          <w:p w:rsidR="003A524F" w:rsidRPr="003A524F" w:rsidRDefault="003A524F" w:rsidP="004B0DC5">
            <w:pPr>
              <w:rPr>
                <w:rFonts w:ascii="Cambria" w:hAnsi="Cambria"/>
                <w:sz w:val="24"/>
                <w:szCs w:val="24"/>
              </w:rPr>
            </w:pPr>
            <w:r>
              <w:rPr>
                <w:rFonts w:ascii="Cambria" w:hAnsi="Cambria"/>
                <w:sz w:val="24"/>
                <w:szCs w:val="24"/>
              </w:rPr>
              <w:t>No Ice (Hockey)</w:t>
            </w:r>
          </w:p>
        </w:tc>
        <w:tc>
          <w:tcPr>
            <w:tcW w:w="1572" w:type="dxa"/>
          </w:tcPr>
          <w:p w:rsidR="003A524F" w:rsidRDefault="003A524F" w:rsidP="004B0DC5">
            <w:pPr>
              <w:rPr>
                <w:rFonts w:ascii="Cambria" w:hAnsi="Cambria"/>
                <w:b/>
              </w:rPr>
            </w:pPr>
            <w:r w:rsidRPr="003A524F">
              <w:rPr>
                <w:rFonts w:ascii="Cambria" w:hAnsi="Cambria"/>
                <w:b/>
              </w:rPr>
              <w:t>9</w:t>
            </w:r>
          </w:p>
          <w:p w:rsidR="00A84C35" w:rsidRPr="00A84C35" w:rsidRDefault="00A84C35" w:rsidP="004B0DC5">
            <w:pPr>
              <w:rPr>
                <w:rFonts w:ascii="Cambria" w:hAnsi="Cambria"/>
              </w:rPr>
            </w:pPr>
            <w:r>
              <w:rPr>
                <w:rFonts w:ascii="Cambria" w:hAnsi="Cambria"/>
              </w:rPr>
              <w:t>Executive meeting</w:t>
            </w:r>
          </w:p>
        </w:tc>
        <w:tc>
          <w:tcPr>
            <w:tcW w:w="1572" w:type="dxa"/>
          </w:tcPr>
          <w:p w:rsidR="003A524F" w:rsidRPr="003A524F" w:rsidRDefault="003A524F" w:rsidP="004B0DC5">
            <w:pPr>
              <w:rPr>
                <w:rFonts w:ascii="Cambria" w:hAnsi="Cambria"/>
                <w:b/>
                <w:sz w:val="24"/>
                <w:szCs w:val="24"/>
              </w:rPr>
            </w:pPr>
            <w:r w:rsidRPr="003A524F">
              <w:rPr>
                <w:rFonts w:ascii="Cambria" w:hAnsi="Cambria"/>
                <w:b/>
                <w:sz w:val="24"/>
                <w:szCs w:val="24"/>
              </w:rPr>
              <w:t>10</w:t>
            </w:r>
          </w:p>
        </w:tc>
        <w:tc>
          <w:tcPr>
            <w:tcW w:w="1572" w:type="dxa"/>
          </w:tcPr>
          <w:p w:rsidR="003A524F" w:rsidRDefault="003A524F" w:rsidP="004B0DC5">
            <w:pPr>
              <w:rPr>
                <w:rFonts w:ascii="Cambria" w:hAnsi="Cambria"/>
                <w:b/>
                <w:sz w:val="24"/>
                <w:szCs w:val="24"/>
              </w:rPr>
            </w:pPr>
            <w:r w:rsidRPr="003A524F">
              <w:rPr>
                <w:rFonts w:ascii="Cambria" w:hAnsi="Cambria"/>
                <w:b/>
                <w:sz w:val="24"/>
                <w:szCs w:val="24"/>
              </w:rPr>
              <w:t>11</w:t>
            </w:r>
          </w:p>
          <w:p w:rsidR="003A524F" w:rsidRPr="003A524F" w:rsidRDefault="003A524F" w:rsidP="004B0DC5">
            <w:pPr>
              <w:rPr>
                <w:rFonts w:ascii="Cambria" w:hAnsi="Cambria"/>
                <w:sz w:val="24"/>
                <w:szCs w:val="24"/>
              </w:rPr>
            </w:pPr>
            <w:r>
              <w:rPr>
                <w:rFonts w:ascii="Cambria" w:hAnsi="Cambria"/>
                <w:sz w:val="24"/>
                <w:szCs w:val="24"/>
              </w:rPr>
              <w:t>PJ Day all programs</w:t>
            </w:r>
          </w:p>
        </w:tc>
        <w:tc>
          <w:tcPr>
            <w:tcW w:w="1573" w:type="dxa"/>
          </w:tcPr>
          <w:p w:rsidR="003A524F" w:rsidRPr="003A524F" w:rsidRDefault="003A524F" w:rsidP="004B0DC5">
            <w:pPr>
              <w:rPr>
                <w:rFonts w:ascii="Cambria" w:hAnsi="Cambria"/>
                <w:b/>
                <w:sz w:val="24"/>
                <w:szCs w:val="24"/>
              </w:rPr>
            </w:pPr>
            <w:r w:rsidRPr="003A524F">
              <w:rPr>
                <w:rFonts w:ascii="Cambria" w:hAnsi="Cambria"/>
                <w:b/>
                <w:sz w:val="24"/>
                <w:szCs w:val="24"/>
              </w:rPr>
              <w:t>12</w:t>
            </w:r>
          </w:p>
        </w:tc>
        <w:tc>
          <w:tcPr>
            <w:tcW w:w="1573" w:type="dxa"/>
          </w:tcPr>
          <w:p w:rsidR="003A524F" w:rsidRPr="003A524F" w:rsidRDefault="003A524F" w:rsidP="004B0DC5">
            <w:pPr>
              <w:rPr>
                <w:rFonts w:ascii="Cambria" w:hAnsi="Cambria"/>
                <w:b/>
                <w:sz w:val="24"/>
                <w:szCs w:val="24"/>
              </w:rPr>
            </w:pPr>
            <w:r w:rsidRPr="003A524F">
              <w:rPr>
                <w:rFonts w:ascii="Cambria" w:hAnsi="Cambria"/>
                <w:b/>
                <w:sz w:val="24"/>
                <w:szCs w:val="24"/>
              </w:rPr>
              <w:t>13</w:t>
            </w:r>
          </w:p>
        </w:tc>
        <w:tc>
          <w:tcPr>
            <w:tcW w:w="1573" w:type="dxa"/>
          </w:tcPr>
          <w:p w:rsidR="003A524F" w:rsidRPr="003A524F" w:rsidRDefault="003A524F" w:rsidP="004B0DC5">
            <w:pPr>
              <w:rPr>
                <w:rFonts w:ascii="Cambria" w:hAnsi="Cambria"/>
                <w:b/>
                <w:sz w:val="24"/>
                <w:szCs w:val="24"/>
              </w:rPr>
            </w:pPr>
            <w:r w:rsidRPr="003A524F">
              <w:rPr>
                <w:rFonts w:ascii="Cambria" w:hAnsi="Cambria"/>
                <w:b/>
                <w:sz w:val="24"/>
                <w:szCs w:val="24"/>
              </w:rPr>
              <w:t>14</w:t>
            </w:r>
          </w:p>
        </w:tc>
      </w:tr>
      <w:tr w:rsidR="003A524F" w:rsidTr="004B0DC5">
        <w:trPr>
          <w:trHeight w:val="1400"/>
        </w:trPr>
        <w:tc>
          <w:tcPr>
            <w:tcW w:w="1572" w:type="dxa"/>
          </w:tcPr>
          <w:p w:rsidR="003A524F" w:rsidRDefault="003A524F" w:rsidP="004B0DC5">
            <w:pPr>
              <w:rPr>
                <w:rFonts w:ascii="Cambria" w:hAnsi="Cambria"/>
                <w:b/>
                <w:sz w:val="24"/>
                <w:szCs w:val="24"/>
              </w:rPr>
            </w:pPr>
            <w:r w:rsidRPr="003A524F">
              <w:rPr>
                <w:rFonts w:ascii="Cambria" w:hAnsi="Cambria"/>
                <w:b/>
                <w:sz w:val="24"/>
                <w:szCs w:val="24"/>
              </w:rPr>
              <w:t>15</w:t>
            </w:r>
          </w:p>
          <w:p w:rsidR="00A84C35" w:rsidRPr="00A84C35" w:rsidRDefault="00A84C35" w:rsidP="004B0DC5">
            <w:pPr>
              <w:rPr>
                <w:rFonts w:ascii="Cambria" w:hAnsi="Cambria"/>
                <w:sz w:val="24"/>
                <w:szCs w:val="24"/>
              </w:rPr>
            </w:pPr>
            <w:r>
              <w:rPr>
                <w:rFonts w:ascii="Cambria" w:hAnsi="Cambria"/>
                <w:sz w:val="24"/>
                <w:szCs w:val="24"/>
              </w:rPr>
              <w:t>Simulation</w:t>
            </w:r>
          </w:p>
        </w:tc>
        <w:tc>
          <w:tcPr>
            <w:tcW w:w="1572" w:type="dxa"/>
          </w:tcPr>
          <w:p w:rsidR="003A524F" w:rsidRPr="003A524F" w:rsidRDefault="003A524F" w:rsidP="004B0DC5">
            <w:pPr>
              <w:rPr>
                <w:rFonts w:ascii="Cambria" w:hAnsi="Cambria"/>
                <w:b/>
                <w:sz w:val="24"/>
                <w:szCs w:val="24"/>
              </w:rPr>
            </w:pPr>
            <w:r w:rsidRPr="003A524F">
              <w:rPr>
                <w:rFonts w:ascii="Cambria" w:hAnsi="Cambria"/>
                <w:b/>
                <w:sz w:val="24"/>
                <w:szCs w:val="24"/>
              </w:rPr>
              <w:t>16</w:t>
            </w:r>
          </w:p>
        </w:tc>
        <w:tc>
          <w:tcPr>
            <w:tcW w:w="1572" w:type="dxa"/>
          </w:tcPr>
          <w:p w:rsidR="003A524F" w:rsidRPr="003A524F" w:rsidRDefault="003A524F" w:rsidP="004B0DC5">
            <w:pPr>
              <w:rPr>
                <w:rFonts w:ascii="Cambria" w:hAnsi="Cambria"/>
                <w:b/>
                <w:sz w:val="24"/>
                <w:szCs w:val="24"/>
              </w:rPr>
            </w:pPr>
            <w:r w:rsidRPr="003A524F">
              <w:rPr>
                <w:rFonts w:ascii="Cambria" w:hAnsi="Cambria"/>
                <w:b/>
                <w:sz w:val="24"/>
                <w:szCs w:val="24"/>
              </w:rPr>
              <w:t>17</w:t>
            </w:r>
          </w:p>
        </w:tc>
        <w:tc>
          <w:tcPr>
            <w:tcW w:w="1572" w:type="dxa"/>
          </w:tcPr>
          <w:p w:rsidR="003A524F" w:rsidRPr="003A524F" w:rsidRDefault="003A524F" w:rsidP="004B0DC5">
            <w:pPr>
              <w:rPr>
                <w:rFonts w:ascii="Cambria" w:hAnsi="Cambria"/>
                <w:b/>
                <w:sz w:val="24"/>
                <w:szCs w:val="24"/>
              </w:rPr>
            </w:pPr>
            <w:r w:rsidRPr="003A524F">
              <w:rPr>
                <w:rFonts w:ascii="Cambria" w:hAnsi="Cambria"/>
                <w:b/>
                <w:sz w:val="24"/>
                <w:szCs w:val="24"/>
              </w:rPr>
              <w:t>18</w:t>
            </w:r>
          </w:p>
        </w:tc>
        <w:tc>
          <w:tcPr>
            <w:tcW w:w="1573" w:type="dxa"/>
          </w:tcPr>
          <w:p w:rsidR="003A524F" w:rsidRPr="003A524F" w:rsidRDefault="003A524F" w:rsidP="004B0DC5">
            <w:pPr>
              <w:rPr>
                <w:rFonts w:ascii="Cambria" w:hAnsi="Cambria"/>
                <w:b/>
                <w:sz w:val="24"/>
                <w:szCs w:val="24"/>
              </w:rPr>
            </w:pPr>
            <w:r w:rsidRPr="003A524F">
              <w:rPr>
                <w:rFonts w:ascii="Cambria" w:hAnsi="Cambria"/>
                <w:b/>
                <w:sz w:val="24"/>
                <w:szCs w:val="24"/>
              </w:rPr>
              <w:t>19</w:t>
            </w:r>
          </w:p>
        </w:tc>
        <w:tc>
          <w:tcPr>
            <w:tcW w:w="1573" w:type="dxa"/>
          </w:tcPr>
          <w:p w:rsidR="00A84C35" w:rsidRDefault="003A524F" w:rsidP="004B0DC5">
            <w:pPr>
              <w:rPr>
                <w:rFonts w:ascii="Cambria" w:hAnsi="Cambria"/>
                <w:b/>
                <w:sz w:val="24"/>
                <w:szCs w:val="24"/>
              </w:rPr>
            </w:pPr>
            <w:r w:rsidRPr="003A524F">
              <w:rPr>
                <w:rFonts w:ascii="Cambria" w:hAnsi="Cambria"/>
                <w:b/>
                <w:sz w:val="24"/>
                <w:szCs w:val="24"/>
              </w:rPr>
              <w:t>20</w:t>
            </w:r>
          </w:p>
          <w:p w:rsidR="003A524F" w:rsidRPr="00A84C35" w:rsidRDefault="00A84C35" w:rsidP="004B0DC5">
            <w:pPr>
              <w:rPr>
                <w:rFonts w:ascii="Cambria" w:hAnsi="Cambria"/>
                <w:sz w:val="24"/>
                <w:szCs w:val="24"/>
              </w:rPr>
            </w:pPr>
            <w:r>
              <w:rPr>
                <w:rFonts w:ascii="Cambria" w:hAnsi="Cambria"/>
                <w:b/>
                <w:sz w:val="24"/>
                <w:szCs w:val="24"/>
              </w:rPr>
              <w:t xml:space="preserve"> </w:t>
            </w:r>
            <w:r>
              <w:rPr>
                <w:rFonts w:ascii="Cambria" w:hAnsi="Cambria"/>
                <w:sz w:val="24"/>
                <w:szCs w:val="24"/>
              </w:rPr>
              <w:t>No Skating (hockey)</w:t>
            </w:r>
          </w:p>
          <w:p w:rsidR="00A84C35" w:rsidRPr="00A84C35" w:rsidRDefault="00A84C35" w:rsidP="004B0DC5">
            <w:pPr>
              <w:rPr>
                <w:rFonts w:ascii="Cambria" w:hAnsi="Cambria"/>
                <w:sz w:val="20"/>
                <w:szCs w:val="20"/>
              </w:rPr>
            </w:pPr>
            <w:r w:rsidRPr="00A84C35">
              <w:rPr>
                <w:rFonts w:ascii="Cambria" w:hAnsi="Cambria"/>
                <w:sz w:val="20"/>
                <w:szCs w:val="20"/>
              </w:rPr>
              <w:t xml:space="preserve">Regionals </w:t>
            </w:r>
            <w:proofErr w:type="gramStart"/>
            <w:r w:rsidRPr="00A84C35">
              <w:rPr>
                <w:rFonts w:ascii="Cambria" w:hAnsi="Cambria"/>
                <w:sz w:val="20"/>
                <w:szCs w:val="20"/>
              </w:rPr>
              <w:t>comp</w:t>
            </w:r>
            <w:proofErr w:type="gramEnd"/>
            <w:r>
              <w:rPr>
                <w:rFonts w:ascii="Cambria" w:hAnsi="Cambria"/>
                <w:sz w:val="20"/>
                <w:szCs w:val="20"/>
              </w:rPr>
              <w:t>-Williams Lake</w:t>
            </w:r>
          </w:p>
        </w:tc>
        <w:tc>
          <w:tcPr>
            <w:tcW w:w="1573" w:type="dxa"/>
          </w:tcPr>
          <w:p w:rsidR="00A84C35" w:rsidRDefault="003A524F" w:rsidP="004B0DC5">
            <w:pPr>
              <w:rPr>
                <w:rFonts w:ascii="Cambria" w:hAnsi="Cambria"/>
                <w:sz w:val="20"/>
                <w:szCs w:val="20"/>
              </w:rPr>
            </w:pPr>
            <w:r w:rsidRPr="003A524F">
              <w:rPr>
                <w:rFonts w:ascii="Cambria" w:hAnsi="Cambria"/>
                <w:b/>
                <w:sz w:val="24"/>
                <w:szCs w:val="24"/>
              </w:rPr>
              <w:t>21</w:t>
            </w:r>
            <w:r w:rsidR="00A84C35" w:rsidRPr="00A84C35">
              <w:rPr>
                <w:rFonts w:ascii="Cambria" w:hAnsi="Cambria"/>
                <w:sz w:val="20"/>
                <w:szCs w:val="20"/>
              </w:rPr>
              <w:t xml:space="preserve"> </w:t>
            </w:r>
          </w:p>
          <w:p w:rsidR="003A524F" w:rsidRPr="003A524F" w:rsidRDefault="00A84C35" w:rsidP="004B0DC5">
            <w:pPr>
              <w:rPr>
                <w:rFonts w:ascii="Cambria" w:hAnsi="Cambria"/>
                <w:b/>
                <w:sz w:val="24"/>
                <w:szCs w:val="24"/>
              </w:rPr>
            </w:pPr>
            <w:r w:rsidRPr="00A84C35">
              <w:rPr>
                <w:rFonts w:ascii="Cambria" w:hAnsi="Cambria"/>
                <w:sz w:val="20"/>
                <w:szCs w:val="20"/>
              </w:rPr>
              <w:t>Regionals comp</w:t>
            </w:r>
            <w:r>
              <w:rPr>
                <w:rFonts w:ascii="Cambria" w:hAnsi="Cambria"/>
                <w:sz w:val="20"/>
                <w:szCs w:val="20"/>
              </w:rPr>
              <w:t>- Williams Lake</w:t>
            </w:r>
          </w:p>
        </w:tc>
      </w:tr>
      <w:tr w:rsidR="003A524F" w:rsidTr="004B0DC5">
        <w:trPr>
          <w:trHeight w:val="1478"/>
        </w:trPr>
        <w:tc>
          <w:tcPr>
            <w:tcW w:w="1572" w:type="dxa"/>
          </w:tcPr>
          <w:p w:rsidR="003A524F" w:rsidRDefault="003A524F" w:rsidP="004B0DC5">
            <w:pPr>
              <w:rPr>
                <w:rFonts w:ascii="Cambria" w:hAnsi="Cambria"/>
                <w:b/>
                <w:sz w:val="24"/>
                <w:szCs w:val="24"/>
              </w:rPr>
            </w:pPr>
            <w:r w:rsidRPr="003A524F">
              <w:rPr>
                <w:rFonts w:ascii="Cambria" w:hAnsi="Cambria"/>
                <w:b/>
                <w:sz w:val="24"/>
                <w:szCs w:val="24"/>
              </w:rPr>
              <w:t>22</w:t>
            </w:r>
          </w:p>
          <w:p w:rsidR="00A84C35" w:rsidRPr="00A84C35" w:rsidRDefault="00A84C35" w:rsidP="00A84C35">
            <w:pPr>
              <w:rPr>
                <w:rFonts w:ascii="Cambria" w:hAnsi="Cambria"/>
                <w:sz w:val="24"/>
                <w:szCs w:val="24"/>
              </w:rPr>
            </w:pPr>
            <w:r>
              <w:rPr>
                <w:rFonts w:ascii="Cambria" w:hAnsi="Cambria"/>
                <w:sz w:val="24"/>
                <w:szCs w:val="24"/>
              </w:rPr>
              <w:t>No Skating (hockey)</w:t>
            </w:r>
          </w:p>
          <w:p w:rsidR="00A84C35" w:rsidRPr="00A84C35" w:rsidRDefault="00A84C35" w:rsidP="00A84C35">
            <w:pPr>
              <w:rPr>
                <w:rFonts w:ascii="Cambria" w:hAnsi="Cambria"/>
                <w:sz w:val="24"/>
                <w:szCs w:val="24"/>
              </w:rPr>
            </w:pPr>
            <w:r>
              <w:rPr>
                <w:rFonts w:ascii="Cambria" w:hAnsi="Cambria"/>
                <w:sz w:val="20"/>
                <w:szCs w:val="20"/>
              </w:rPr>
              <w:t xml:space="preserve">Regionals </w:t>
            </w:r>
            <w:proofErr w:type="gramStart"/>
            <w:r>
              <w:rPr>
                <w:rFonts w:ascii="Cambria" w:hAnsi="Cambria"/>
                <w:sz w:val="20"/>
                <w:szCs w:val="20"/>
              </w:rPr>
              <w:t>comp</w:t>
            </w:r>
            <w:proofErr w:type="gramEnd"/>
            <w:r>
              <w:rPr>
                <w:rFonts w:ascii="Cambria" w:hAnsi="Cambria"/>
                <w:sz w:val="20"/>
                <w:szCs w:val="20"/>
              </w:rPr>
              <w:t>-Williams Lake</w:t>
            </w:r>
          </w:p>
        </w:tc>
        <w:tc>
          <w:tcPr>
            <w:tcW w:w="1572" w:type="dxa"/>
          </w:tcPr>
          <w:p w:rsidR="003A524F" w:rsidRPr="003A524F" w:rsidRDefault="003A524F" w:rsidP="004B0DC5">
            <w:pPr>
              <w:rPr>
                <w:rFonts w:ascii="Cambria" w:hAnsi="Cambria"/>
                <w:b/>
                <w:sz w:val="24"/>
                <w:szCs w:val="24"/>
              </w:rPr>
            </w:pPr>
            <w:r w:rsidRPr="003A524F">
              <w:rPr>
                <w:rFonts w:ascii="Cambria" w:hAnsi="Cambria"/>
                <w:b/>
                <w:sz w:val="24"/>
                <w:szCs w:val="24"/>
              </w:rPr>
              <w:t>23</w:t>
            </w:r>
          </w:p>
        </w:tc>
        <w:tc>
          <w:tcPr>
            <w:tcW w:w="1572" w:type="dxa"/>
          </w:tcPr>
          <w:p w:rsidR="003A524F" w:rsidRPr="003A524F" w:rsidRDefault="003A524F" w:rsidP="004B0DC5">
            <w:pPr>
              <w:rPr>
                <w:rFonts w:ascii="Cambria" w:hAnsi="Cambria"/>
                <w:b/>
                <w:sz w:val="24"/>
                <w:szCs w:val="24"/>
              </w:rPr>
            </w:pPr>
            <w:r w:rsidRPr="003A524F">
              <w:rPr>
                <w:rFonts w:ascii="Cambria" w:hAnsi="Cambria"/>
                <w:b/>
                <w:sz w:val="24"/>
                <w:szCs w:val="24"/>
              </w:rPr>
              <w:t>24</w:t>
            </w:r>
          </w:p>
        </w:tc>
        <w:tc>
          <w:tcPr>
            <w:tcW w:w="1572" w:type="dxa"/>
          </w:tcPr>
          <w:p w:rsidR="003A524F" w:rsidRPr="003A524F" w:rsidRDefault="003A524F" w:rsidP="004B0DC5">
            <w:pPr>
              <w:rPr>
                <w:rFonts w:ascii="Cambria" w:hAnsi="Cambria"/>
                <w:b/>
                <w:sz w:val="24"/>
                <w:szCs w:val="24"/>
              </w:rPr>
            </w:pPr>
            <w:r w:rsidRPr="003A524F">
              <w:rPr>
                <w:rFonts w:ascii="Cambria" w:hAnsi="Cambria"/>
                <w:b/>
                <w:sz w:val="24"/>
                <w:szCs w:val="24"/>
              </w:rPr>
              <w:t>25</w:t>
            </w:r>
          </w:p>
        </w:tc>
        <w:tc>
          <w:tcPr>
            <w:tcW w:w="1573" w:type="dxa"/>
          </w:tcPr>
          <w:p w:rsidR="003A524F" w:rsidRPr="003A524F" w:rsidRDefault="003A524F" w:rsidP="004B0DC5">
            <w:pPr>
              <w:rPr>
                <w:rFonts w:ascii="Cambria" w:hAnsi="Cambria"/>
                <w:b/>
                <w:sz w:val="24"/>
                <w:szCs w:val="24"/>
              </w:rPr>
            </w:pPr>
            <w:r w:rsidRPr="003A524F">
              <w:rPr>
                <w:rFonts w:ascii="Cambria" w:hAnsi="Cambria"/>
                <w:b/>
                <w:sz w:val="24"/>
                <w:szCs w:val="24"/>
              </w:rPr>
              <w:t>26</w:t>
            </w:r>
          </w:p>
        </w:tc>
        <w:tc>
          <w:tcPr>
            <w:tcW w:w="1573" w:type="dxa"/>
          </w:tcPr>
          <w:p w:rsidR="003A524F" w:rsidRDefault="003A524F" w:rsidP="004B0DC5">
            <w:pPr>
              <w:rPr>
                <w:rFonts w:ascii="Cambria" w:hAnsi="Cambria"/>
                <w:b/>
                <w:sz w:val="24"/>
                <w:szCs w:val="24"/>
              </w:rPr>
            </w:pPr>
            <w:r w:rsidRPr="003A524F">
              <w:rPr>
                <w:rFonts w:ascii="Cambria" w:hAnsi="Cambria"/>
                <w:b/>
                <w:sz w:val="24"/>
                <w:szCs w:val="24"/>
              </w:rPr>
              <w:t>27</w:t>
            </w:r>
          </w:p>
          <w:p w:rsidR="00A84C35" w:rsidRPr="00A84C35" w:rsidRDefault="00A84C35" w:rsidP="004B0DC5">
            <w:pPr>
              <w:rPr>
                <w:rFonts w:ascii="Cambria" w:hAnsi="Cambria"/>
                <w:sz w:val="20"/>
                <w:szCs w:val="20"/>
              </w:rPr>
            </w:pPr>
            <w:r w:rsidRPr="00A84C35">
              <w:rPr>
                <w:rFonts w:ascii="Cambria" w:hAnsi="Cambria"/>
                <w:sz w:val="20"/>
                <w:szCs w:val="20"/>
              </w:rPr>
              <w:t>Peace Region Invitational-GP</w:t>
            </w:r>
          </w:p>
        </w:tc>
        <w:tc>
          <w:tcPr>
            <w:tcW w:w="1573" w:type="dxa"/>
          </w:tcPr>
          <w:p w:rsidR="003A524F" w:rsidRDefault="003A524F" w:rsidP="004B0DC5">
            <w:pPr>
              <w:rPr>
                <w:rFonts w:ascii="Cambria" w:hAnsi="Cambria"/>
                <w:b/>
              </w:rPr>
            </w:pPr>
            <w:r w:rsidRPr="003A524F">
              <w:rPr>
                <w:rFonts w:ascii="Cambria" w:hAnsi="Cambria"/>
                <w:b/>
              </w:rPr>
              <w:t>28</w:t>
            </w:r>
          </w:p>
          <w:p w:rsidR="00A84C35" w:rsidRPr="003A524F" w:rsidRDefault="00A84C35" w:rsidP="004B0DC5">
            <w:pPr>
              <w:rPr>
                <w:rFonts w:ascii="Cambria" w:hAnsi="Cambria"/>
                <w:b/>
              </w:rPr>
            </w:pPr>
            <w:r w:rsidRPr="00A84C35">
              <w:rPr>
                <w:rFonts w:ascii="Cambria" w:hAnsi="Cambria"/>
                <w:sz w:val="20"/>
                <w:szCs w:val="20"/>
              </w:rPr>
              <w:t>Peace Region Invitational-GP</w:t>
            </w:r>
          </w:p>
        </w:tc>
      </w:tr>
      <w:tr w:rsidR="003A524F" w:rsidTr="004B0DC5">
        <w:trPr>
          <w:trHeight w:val="1400"/>
        </w:trPr>
        <w:tc>
          <w:tcPr>
            <w:tcW w:w="1572" w:type="dxa"/>
          </w:tcPr>
          <w:p w:rsidR="003A524F" w:rsidRDefault="003A524F" w:rsidP="004B0DC5">
            <w:pPr>
              <w:rPr>
                <w:rFonts w:ascii="Cambria" w:hAnsi="Cambria"/>
                <w:b/>
              </w:rPr>
            </w:pPr>
            <w:r w:rsidRPr="003A524F">
              <w:rPr>
                <w:rFonts w:ascii="Cambria" w:hAnsi="Cambria"/>
                <w:b/>
              </w:rPr>
              <w:t>29</w:t>
            </w:r>
          </w:p>
          <w:p w:rsidR="00A84C35" w:rsidRPr="003A524F" w:rsidRDefault="00A84C35" w:rsidP="004B0DC5">
            <w:pPr>
              <w:rPr>
                <w:rFonts w:ascii="Cambria" w:hAnsi="Cambria"/>
                <w:b/>
              </w:rPr>
            </w:pPr>
            <w:r w:rsidRPr="00A84C35">
              <w:rPr>
                <w:rFonts w:ascii="Cambria" w:hAnsi="Cambria"/>
                <w:sz w:val="20"/>
                <w:szCs w:val="20"/>
              </w:rPr>
              <w:t>Peace Region Invitational-GP</w:t>
            </w:r>
          </w:p>
        </w:tc>
        <w:tc>
          <w:tcPr>
            <w:tcW w:w="1572" w:type="dxa"/>
          </w:tcPr>
          <w:p w:rsidR="003A524F" w:rsidRPr="003A524F" w:rsidRDefault="003A524F" w:rsidP="004B0DC5">
            <w:pPr>
              <w:rPr>
                <w:rFonts w:ascii="Cambria" w:hAnsi="Cambria"/>
                <w:b/>
                <w:sz w:val="24"/>
                <w:szCs w:val="24"/>
              </w:rPr>
            </w:pPr>
            <w:r w:rsidRPr="003A524F">
              <w:rPr>
                <w:rFonts w:ascii="Cambria" w:hAnsi="Cambria"/>
                <w:b/>
                <w:sz w:val="24"/>
                <w:szCs w:val="24"/>
              </w:rPr>
              <w:t>30</w:t>
            </w:r>
          </w:p>
        </w:tc>
        <w:tc>
          <w:tcPr>
            <w:tcW w:w="1572" w:type="dxa"/>
          </w:tcPr>
          <w:p w:rsidR="003A524F" w:rsidRPr="003A524F" w:rsidRDefault="003A524F" w:rsidP="004B0DC5">
            <w:pPr>
              <w:rPr>
                <w:rFonts w:ascii="Cambria" w:hAnsi="Cambria"/>
                <w:b/>
                <w:sz w:val="24"/>
                <w:szCs w:val="24"/>
              </w:rPr>
            </w:pPr>
            <w:r w:rsidRPr="003A524F">
              <w:rPr>
                <w:rFonts w:ascii="Cambria" w:hAnsi="Cambria"/>
                <w:b/>
                <w:sz w:val="24"/>
                <w:szCs w:val="24"/>
              </w:rPr>
              <w:t>31</w:t>
            </w:r>
          </w:p>
        </w:tc>
        <w:tc>
          <w:tcPr>
            <w:tcW w:w="1572" w:type="dxa"/>
          </w:tcPr>
          <w:p w:rsidR="003A524F" w:rsidRPr="003A524F" w:rsidRDefault="003A524F" w:rsidP="004B0DC5">
            <w:pPr>
              <w:rPr>
                <w:rFonts w:ascii="Cambria" w:hAnsi="Cambria"/>
                <w:b/>
                <w:sz w:val="24"/>
                <w:szCs w:val="24"/>
              </w:rPr>
            </w:pPr>
          </w:p>
        </w:tc>
        <w:tc>
          <w:tcPr>
            <w:tcW w:w="1573" w:type="dxa"/>
          </w:tcPr>
          <w:p w:rsidR="003A524F" w:rsidRPr="003A524F" w:rsidRDefault="003A524F" w:rsidP="004B0DC5">
            <w:pPr>
              <w:rPr>
                <w:rFonts w:ascii="Cambria" w:hAnsi="Cambria"/>
                <w:b/>
                <w:sz w:val="24"/>
                <w:szCs w:val="24"/>
              </w:rPr>
            </w:pPr>
          </w:p>
        </w:tc>
        <w:tc>
          <w:tcPr>
            <w:tcW w:w="1573" w:type="dxa"/>
          </w:tcPr>
          <w:p w:rsidR="003A524F" w:rsidRPr="003A524F" w:rsidRDefault="003A524F" w:rsidP="004B0DC5">
            <w:pPr>
              <w:rPr>
                <w:rFonts w:ascii="Cambria" w:hAnsi="Cambria"/>
                <w:b/>
              </w:rPr>
            </w:pPr>
          </w:p>
        </w:tc>
        <w:tc>
          <w:tcPr>
            <w:tcW w:w="1573" w:type="dxa"/>
          </w:tcPr>
          <w:p w:rsidR="003A524F" w:rsidRPr="003A524F" w:rsidRDefault="003A524F" w:rsidP="004B0DC5">
            <w:pPr>
              <w:rPr>
                <w:rFonts w:ascii="Cambria" w:hAnsi="Cambria"/>
                <w:b/>
              </w:rPr>
            </w:pPr>
          </w:p>
        </w:tc>
      </w:tr>
    </w:tbl>
    <w:p w:rsidR="003A524F" w:rsidRDefault="003A524F" w:rsidP="003A524F">
      <w:pPr>
        <w:spacing w:after="0"/>
        <w:rPr>
          <w:rFonts w:ascii="Cambria" w:hAnsi="Cambria"/>
          <w:b/>
          <w:sz w:val="24"/>
          <w:szCs w:val="24"/>
          <w:u w:val="single"/>
        </w:rPr>
      </w:pPr>
    </w:p>
    <w:p w:rsidR="003A524F" w:rsidRDefault="003A524F" w:rsidP="003A524F">
      <w:pPr>
        <w:spacing w:after="0"/>
        <w:rPr>
          <w:rFonts w:ascii="Cambria" w:hAnsi="Cambria"/>
          <w:b/>
          <w:sz w:val="24"/>
          <w:szCs w:val="24"/>
        </w:rPr>
      </w:pPr>
      <w:r>
        <w:rPr>
          <w:rFonts w:ascii="Cambria" w:hAnsi="Cambria"/>
          <w:b/>
          <w:sz w:val="24"/>
          <w:szCs w:val="24"/>
          <w:u w:val="single"/>
        </w:rPr>
        <w:t xml:space="preserve">Skating Schedule </w:t>
      </w:r>
    </w:p>
    <w:p w:rsidR="003A524F" w:rsidRDefault="003A524F" w:rsidP="003A524F">
      <w:pPr>
        <w:spacing w:after="0"/>
        <w:rPr>
          <w:rFonts w:ascii="Cambria" w:hAnsi="Cambria"/>
          <w:b/>
          <w:sz w:val="24"/>
          <w:szCs w:val="24"/>
        </w:rPr>
      </w:pPr>
    </w:p>
    <w:p w:rsidR="003A524F" w:rsidRDefault="003A524F" w:rsidP="003A524F">
      <w:pPr>
        <w:spacing w:after="0"/>
        <w:rPr>
          <w:rFonts w:ascii="Cambria" w:hAnsi="Cambria"/>
          <w:b/>
          <w:sz w:val="24"/>
          <w:szCs w:val="24"/>
        </w:rPr>
      </w:pPr>
      <w:r>
        <w:rPr>
          <w:rFonts w:ascii="Cambria" w:hAnsi="Cambria"/>
          <w:b/>
          <w:sz w:val="24"/>
          <w:szCs w:val="24"/>
        </w:rPr>
        <w:t>Monday</w:t>
      </w:r>
      <w:r>
        <w:rPr>
          <w:rFonts w:ascii="Cambria" w:hAnsi="Cambria"/>
          <w:b/>
          <w:sz w:val="24"/>
          <w:szCs w:val="24"/>
        </w:rPr>
        <w:tab/>
      </w:r>
      <w:r>
        <w:rPr>
          <w:rFonts w:ascii="Cambria" w:hAnsi="Cambria"/>
          <w:b/>
          <w:sz w:val="24"/>
          <w:szCs w:val="24"/>
        </w:rPr>
        <w:tab/>
      </w:r>
      <w:r>
        <w:rPr>
          <w:rFonts w:ascii="Cambria" w:hAnsi="Cambria"/>
          <w:b/>
          <w:sz w:val="24"/>
          <w:szCs w:val="24"/>
        </w:rPr>
        <w:tab/>
        <w:t>Wednesday</w:t>
      </w:r>
      <w:r>
        <w:rPr>
          <w:rFonts w:ascii="Cambria" w:hAnsi="Cambria"/>
          <w:b/>
          <w:sz w:val="24"/>
          <w:szCs w:val="24"/>
        </w:rPr>
        <w:tab/>
      </w:r>
      <w:r>
        <w:rPr>
          <w:rFonts w:ascii="Cambria" w:hAnsi="Cambria"/>
          <w:b/>
          <w:sz w:val="24"/>
          <w:szCs w:val="24"/>
        </w:rPr>
        <w:tab/>
      </w:r>
      <w:r>
        <w:rPr>
          <w:rFonts w:ascii="Cambria" w:hAnsi="Cambria"/>
          <w:b/>
          <w:sz w:val="24"/>
          <w:szCs w:val="24"/>
        </w:rPr>
        <w:tab/>
        <w:t>Friday</w:t>
      </w:r>
    </w:p>
    <w:p w:rsidR="003A524F" w:rsidRDefault="003A524F" w:rsidP="003A524F">
      <w:pPr>
        <w:spacing w:after="0"/>
        <w:rPr>
          <w:rFonts w:ascii="Cambria" w:hAnsi="Cambria"/>
          <w:sz w:val="24"/>
          <w:szCs w:val="24"/>
        </w:rPr>
      </w:pPr>
      <w:r>
        <w:rPr>
          <w:rFonts w:ascii="Cambria" w:hAnsi="Cambria"/>
          <w:sz w:val="24"/>
          <w:szCs w:val="24"/>
        </w:rPr>
        <w:t>CanSkate AM 10:15 – 11</w:t>
      </w:r>
      <w:r>
        <w:rPr>
          <w:rFonts w:ascii="Cambria" w:hAnsi="Cambria"/>
          <w:sz w:val="24"/>
          <w:szCs w:val="24"/>
        </w:rPr>
        <w:tab/>
        <w:t>CanSkate AM 10:15 – 11</w:t>
      </w:r>
      <w:r>
        <w:rPr>
          <w:rFonts w:ascii="Cambria" w:hAnsi="Cambria"/>
          <w:sz w:val="24"/>
          <w:szCs w:val="24"/>
        </w:rPr>
        <w:tab/>
        <w:t>Group C 4 – 5:30</w:t>
      </w:r>
    </w:p>
    <w:p w:rsidR="003A524F" w:rsidRDefault="003A524F" w:rsidP="003A524F">
      <w:pPr>
        <w:spacing w:after="0"/>
        <w:rPr>
          <w:rFonts w:ascii="Cambria" w:hAnsi="Cambria"/>
          <w:sz w:val="24"/>
          <w:szCs w:val="24"/>
        </w:rPr>
      </w:pPr>
      <w:r>
        <w:rPr>
          <w:rFonts w:ascii="Cambria" w:hAnsi="Cambria"/>
          <w:sz w:val="24"/>
          <w:szCs w:val="24"/>
        </w:rPr>
        <w:t>CanSkate Pm 4:15 – 5</w:t>
      </w:r>
      <w:r>
        <w:rPr>
          <w:rFonts w:ascii="Cambria" w:hAnsi="Cambria"/>
          <w:sz w:val="24"/>
          <w:szCs w:val="24"/>
        </w:rPr>
        <w:tab/>
        <w:t>CanSkate Pm 4:15 – 5</w:t>
      </w:r>
      <w:r>
        <w:rPr>
          <w:rFonts w:ascii="Cambria" w:hAnsi="Cambria"/>
          <w:sz w:val="24"/>
          <w:szCs w:val="24"/>
        </w:rPr>
        <w:tab/>
        <w:t>Group B 5:30 – 6:30</w:t>
      </w:r>
    </w:p>
    <w:p w:rsidR="003A524F" w:rsidRDefault="003A524F" w:rsidP="003A524F">
      <w:pPr>
        <w:spacing w:after="0"/>
        <w:rPr>
          <w:rFonts w:ascii="Cambria" w:hAnsi="Cambria"/>
          <w:sz w:val="24"/>
          <w:szCs w:val="24"/>
        </w:rPr>
      </w:pPr>
      <w:r>
        <w:rPr>
          <w:rFonts w:ascii="Cambria" w:hAnsi="Cambria"/>
          <w:sz w:val="24"/>
          <w:szCs w:val="24"/>
        </w:rPr>
        <w:t>Group A 5 – 6</w:t>
      </w:r>
      <w:r>
        <w:rPr>
          <w:rFonts w:ascii="Cambria" w:hAnsi="Cambria"/>
          <w:sz w:val="24"/>
          <w:szCs w:val="24"/>
        </w:rPr>
        <w:tab/>
      </w:r>
      <w:r>
        <w:rPr>
          <w:rFonts w:ascii="Cambria" w:hAnsi="Cambria"/>
          <w:sz w:val="24"/>
          <w:szCs w:val="24"/>
        </w:rPr>
        <w:tab/>
      </w:r>
      <w:r>
        <w:rPr>
          <w:rFonts w:ascii="Cambria" w:hAnsi="Cambria"/>
          <w:sz w:val="24"/>
          <w:szCs w:val="24"/>
        </w:rPr>
        <w:tab/>
        <w:t>Group A 5 - 6</w:t>
      </w:r>
    </w:p>
    <w:p w:rsidR="003A524F" w:rsidRPr="000F036D" w:rsidRDefault="003A524F" w:rsidP="003A524F">
      <w:pPr>
        <w:spacing w:after="0"/>
        <w:rPr>
          <w:rFonts w:ascii="Cambria" w:hAnsi="Cambria"/>
          <w:i/>
          <w:sz w:val="24"/>
          <w:szCs w:val="24"/>
        </w:rPr>
      </w:pPr>
      <w:r>
        <w:rPr>
          <w:rFonts w:ascii="Cambria" w:hAnsi="Cambria"/>
          <w:sz w:val="24"/>
          <w:szCs w:val="24"/>
        </w:rPr>
        <w:t>Group B 6 – 7</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i/>
          <w:sz w:val="24"/>
          <w:szCs w:val="24"/>
        </w:rPr>
        <w:t>OFF ICE GROUP B &amp; C 5 - 6</w:t>
      </w:r>
      <w:r>
        <w:rPr>
          <w:rFonts w:ascii="Cambria" w:hAnsi="Cambria"/>
          <w:i/>
          <w:sz w:val="24"/>
          <w:szCs w:val="24"/>
        </w:rPr>
        <w:tab/>
      </w:r>
      <w:r w:rsidRPr="00ED6C00">
        <w:rPr>
          <w:rFonts w:ascii="Cambria" w:hAnsi="Cambria"/>
          <w:b/>
          <w:i/>
          <w:sz w:val="24"/>
          <w:szCs w:val="24"/>
        </w:rPr>
        <w:t>Sunday</w:t>
      </w:r>
    </w:p>
    <w:p w:rsidR="003A524F" w:rsidRDefault="003A524F" w:rsidP="003A524F">
      <w:pPr>
        <w:spacing w:after="0"/>
        <w:rPr>
          <w:rFonts w:ascii="Cambria" w:hAnsi="Cambria"/>
          <w:sz w:val="24"/>
          <w:szCs w:val="24"/>
        </w:rPr>
      </w:pPr>
      <w:r>
        <w:rPr>
          <w:rFonts w:ascii="Cambria" w:hAnsi="Cambria"/>
          <w:sz w:val="24"/>
          <w:szCs w:val="24"/>
        </w:rPr>
        <w:t>Flood 7- 7:15</w:t>
      </w:r>
      <w:r>
        <w:rPr>
          <w:rFonts w:ascii="Cambria" w:hAnsi="Cambria"/>
          <w:sz w:val="24"/>
          <w:szCs w:val="24"/>
        </w:rPr>
        <w:tab/>
      </w:r>
      <w:r>
        <w:rPr>
          <w:rFonts w:ascii="Cambria" w:hAnsi="Cambria"/>
          <w:sz w:val="24"/>
          <w:szCs w:val="24"/>
        </w:rPr>
        <w:tab/>
      </w:r>
      <w:r>
        <w:rPr>
          <w:rFonts w:ascii="Cambria" w:hAnsi="Cambria"/>
          <w:sz w:val="24"/>
          <w:szCs w:val="24"/>
        </w:rPr>
        <w:tab/>
        <w:t>Group B 6:15 – 7:15</w:t>
      </w:r>
      <w:r>
        <w:rPr>
          <w:rFonts w:ascii="Cambria" w:hAnsi="Cambria"/>
          <w:sz w:val="24"/>
          <w:szCs w:val="24"/>
        </w:rPr>
        <w:tab/>
      </w:r>
      <w:r>
        <w:rPr>
          <w:rFonts w:ascii="Cambria" w:hAnsi="Cambria"/>
          <w:sz w:val="24"/>
          <w:szCs w:val="24"/>
        </w:rPr>
        <w:tab/>
        <w:t>Group A 2 – 2:45</w:t>
      </w:r>
    </w:p>
    <w:p w:rsidR="003A524F" w:rsidRDefault="003A524F" w:rsidP="003A524F">
      <w:pPr>
        <w:spacing w:after="0"/>
        <w:rPr>
          <w:rFonts w:ascii="Cambria" w:hAnsi="Cambria"/>
          <w:sz w:val="24"/>
          <w:szCs w:val="24"/>
        </w:rPr>
      </w:pPr>
      <w:r>
        <w:rPr>
          <w:rFonts w:ascii="Cambria" w:hAnsi="Cambria"/>
          <w:sz w:val="24"/>
          <w:szCs w:val="24"/>
        </w:rPr>
        <w:t>Group C 7:15 – 8:30</w:t>
      </w:r>
      <w:r>
        <w:rPr>
          <w:rFonts w:ascii="Cambria" w:hAnsi="Cambria"/>
          <w:sz w:val="24"/>
          <w:szCs w:val="24"/>
        </w:rPr>
        <w:tab/>
      </w:r>
      <w:r>
        <w:rPr>
          <w:rFonts w:ascii="Cambria" w:hAnsi="Cambria"/>
          <w:sz w:val="24"/>
          <w:szCs w:val="24"/>
        </w:rPr>
        <w:tab/>
        <w:t>Group C 7:15 – 8:30</w:t>
      </w:r>
      <w:r>
        <w:rPr>
          <w:rFonts w:ascii="Cambria" w:hAnsi="Cambria"/>
          <w:sz w:val="24"/>
          <w:szCs w:val="24"/>
        </w:rPr>
        <w:tab/>
      </w:r>
      <w:r>
        <w:rPr>
          <w:rFonts w:ascii="Cambria" w:hAnsi="Cambria"/>
          <w:sz w:val="24"/>
          <w:szCs w:val="24"/>
        </w:rPr>
        <w:tab/>
        <w:t>Group B 2:45 – 3:45</w:t>
      </w:r>
    </w:p>
    <w:p w:rsidR="003A524F" w:rsidRDefault="003A524F" w:rsidP="003A524F">
      <w:pPr>
        <w:spacing w:after="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Group C 3:45 – 4:45</w:t>
      </w:r>
    </w:p>
    <w:p w:rsidR="00965396" w:rsidRPr="00965396" w:rsidRDefault="00965396" w:rsidP="00965396">
      <w:pPr>
        <w:rPr>
          <w:rFonts w:ascii="Cambria" w:hAnsi="Cambria"/>
        </w:rPr>
      </w:pPr>
    </w:p>
    <w:sectPr w:rsidR="00965396" w:rsidRPr="00965396" w:rsidSect="002B232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0A1E"/>
    <w:multiLevelType w:val="hybridMultilevel"/>
    <w:tmpl w:val="E402AAAE"/>
    <w:lvl w:ilvl="0" w:tplc="FFACF8EA">
      <w:numFmt w:val="bullet"/>
      <w:lvlText w:val="-"/>
      <w:lvlJc w:val="left"/>
      <w:pPr>
        <w:ind w:left="720" w:hanging="360"/>
      </w:pPr>
      <w:rPr>
        <w:rFonts w:ascii="Lucida Calligraphy" w:eastAsiaTheme="minorHAnsi" w:hAnsi="Lucida Calligraphy"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1C161A"/>
    <w:multiLevelType w:val="hybridMultilevel"/>
    <w:tmpl w:val="E23EEA7A"/>
    <w:lvl w:ilvl="0" w:tplc="87AAF790">
      <w:numFmt w:val="bullet"/>
      <w:lvlText w:val="-"/>
      <w:lvlJc w:val="left"/>
      <w:pPr>
        <w:ind w:left="1515" w:hanging="360"/>
      </w:pPr>
      <w:rPr>
        <w:rFonts w:ascii="Cambria" w:eastAsiaTheme="minorHAnsi" w:hAnsi="Cambria" w:cstheme="minorBidi" w:hint="default"/>
      </w:rPr>
    </w:lvl>
    <w:lvl w:ilvl="1" w:tplc="10090003" w:tentative="1">
      <w:start w:val="1"/>
      <w:numFmt w:val="bullet"/>
      <w:lvlText w:val="o"/>
      <w:lvlJc w:val="left"/>
      <w:pPr>
        <w:ind w:left="2235" w:hanging="360"/>
      </w:pPr>
      <w:rPr>
        <w:rFonts w:ascii="Courier New" w:hAnsi="Courier New" w:cs="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cs="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cs="Courier New" w:hint="default"/>
      </w:rPr>
    </w:lvl>
    <w:lvl w:ilvl="8" w:tplc="10090005" w:tentative="1">
      <w:start w:val="1"/>
      <w:numFmt w:val="bullet"/>
      <w:lvlText w:val=""/>
      <w:lvlJc w:val="left"/>
      <w:pPr>
        <w:ind w:left="7275" w:hanging="360"/>
      </w:pPr>
      <w:rPr>
        <w:rFonts w:ascii="Wingdings" w:hAnsi="Wingdings" w:hint="default"/>
      </w:rPr>
    </w:lvl>
  </w:abstractNum>
  <w:abstractNum w:abstractNumId="2" w15:restartNumberingAfterBreak="0">
    <w:nsid w:val="36F640FA"/>
    <w:multiLevelType w:val="hybridMultilevel"/>
    <w:tmpl w:val="7F462586"/>
    <w:lvl w:ilvl="0" w:tplc="9E40AB6A">
      <w:numFmt w:val="bullet"/>
      <w:lvlText w:val="-"/>
      <w:lvlJc w:val="left"/>
      <w:pPr>
        <w:ind w:left="1800" w:hanging="360"/>
      </w:pPr>
      <w:rPr>
        <w:rFonts w:ascii="Cambria" w:eastAsiaTheme="minorHAnsi" w:hAnsi="Cambria"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CA"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2A"/>
    <w:rsid w:val="00024246"/>
    <w:rsid w:val="00086FCA"/>
    <w:rsid w:val="000919CB"/>
    <w:rsid w:val="00092FC5"/>
    <w:rsid w:val="000E7313"/>
    <w:rsid w:val="000F6521"/>
    <w:rsid w:val="002259A8"/>
    <w:rsid w:val="002319FE"/>
    <w:rsid w:val="00267B47"/>
    <w:rsid w:val="00290789"/>
    <w:rsid w:val="00290A3B"/>
    <w:rsid w:val="00297D9C"/>
    <w:rsid w:val="002B232A"/>
    <w:rsid w:val="002D65BC"/>
    <w:rsid w:val="00372212"/>
    <w:rsid w:val="00382A0C"/>
    <w:rsid w:val="003A524F"/>
    <w:rsid w:val="003A6770"/>
    <w:rsid w:val="003B0CD0"/>
    <w:rsid w:val="004B0DC5"/>
    <w:rsid w:val="004D0844"/>
    <w:rsid w:val="004E5F57"/>
    <w:rsid w:val="00503791"/>
    <w:rsid w:val="005122A4"/>
    <w:rsid w:val="00516CEF"/>
    <w:rsid w:val="005906D3"/>
    <w:rsid w:val="005E5F32"/>
    <w:rsid w:val="00601FAE"/>
    <w:rsid w:val="00606BB1"/>
    <w:rsid w:val="00625938"/>
    <w:rsid w:val="00630B73"/>
    <w:rsid w:val="006634A4"/>
    <w:rsid w:val="006C65C6"/>
    <w:rsid w:val="007121F3"/>
    <w:rsid w:val="00716665"/>
    <w:rsid w:val="00806008"/>
    <w:rsid w:val="008A7D99"/>
    <w:rsid w:val="008D0956"/>
    <w:rsid w:val="00910D10"/>
    <w:rsid w:val="00926CB0"/>
    <w:rsid w:val="00956495"/>
    <w:rsid w:val="00965396"/>
    <w:rsid w:val="009966E3"/>
    <w:rsid w:val="009C5102"/>
    <w:rsid w:val="00A80219"/>
    <w:rsid w:val="00A84442"/>
    <w:rsid w:val="00A84C35"/>
    <w:rsid w:val="00AC7DED"/>
    <w:rsid w:val="00B0723F"/>
    <w:rsid w:val="00B54121"/>
    <w:rsid w:val="00B56254"/>
    <w:rsid w:val="00B84797"/>
    <w:rsid w:val="00C13449"/>
    <w:rsid w:val="00C513EF"/>
    <w:rsid w:val="00CC3D69"/>
    <w:rsid w:val="00D55F07"/>
    <w:rsid w:val="00D605F0"/>
    <w:rsid w:val="00DC7324"/>
    <w:rsid w:val="00E060F7"/>
    <w:rsid w:val="00E27E95"/>
    <w:rsid w:val="00E37AA6"/>
    <w:rsid w:val="00E974E3"/>
    <w:rsid w:val="00EC550F"/>
    <w:rsid w:val="00ED1155"/>
    <w:rsid w:val="00F168ED"/>
    <w:rsid w:val="00F54423"/>
    <w:rsid w:val="00F7183F"/>
    <w:rsid w:val="00F872BE"/>
    <w:rsid w:val="00FF12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C6A8"/>
  <w15:docId w15:val="{7D35179F-DC49-4A55-993D-1003610D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32A"/>
    <w:rPr>
      <w:color w:val="0563C1" w:themeColor="hyperlink"/>
      <w:u w:val="single"/>
    </w:rPr>
  </w:style>
  <w:style w:type="paragraph" w:styleId="BalloonText">
    <w:name w:val="Balloon Text"/>
    <w:basedOn w:val="Normal"/>
    <w:link w:val="BalloonTextChar"/>
    <w:uiPriority w:val="99"/>
    <w:semiHidden/>
    <w:unhideWhenUsed/>
    <w:rsid w:val="00D55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F07"/>
    <w:rPr>
      <w:rFonts w:ascii="Segoe UI" w:hAnsi="Segoe UI" w:cs="Segoe UI"/>
      <w:sz w:val="18"/>
      <w:szCs w:val="18"/>
    </w:rPr>
  </w:style>
  <w:style w:type="paragraph" w:styleId="ListParagraph">
    <w:name w:val="List Paragraph"/>
    <w:basedOn w:val="Normal"/>
    <w:uiPriority w:val="34"/>
    <w:qFormat/>
    <w:rsid w:val="00601FAE"/>
    <w:pPr>
      <w:ind w:left="720"/>
      <w:contextualSpacing/>
    </w:pPr>
  </w:style>
  <w:style w:type="table" w:styleId="TableGrid">
    <w:name w:val="Table Grid"/>
    <w:basedOn w:val="TableNormal"/>
    <w:uiPriority w:val="39"/>
    <w:rsid w:val="003A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3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Thomas</dc:creator>
  <cp:keywords/>
  <dc:description/>
  <cp:lastModifiedBy>Amanda Thomas</cp:lastModifiedBy>
  <cp:revision>5</cp:revision>
  <cp:lastPrinted>2017-01-04T20:21:00Z</cp:lastPrinted>
  <dcterms:created xsi:type="dcterms:W3CDTF">2017-01-04T16:17:00Z</dcterms:created>
  <dcterms:modified xsi:type="dcterms:W3CDTF">2017-01-04T21:07:00Z</dcterms:modified>
</cp:coreProperties>
</file>